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9514C" w14:textId="722A49BC" w:rsidR="00367691" w:rsidRPr="00EA508F" w:rsidRDefault="00AC1E10" w:rsidP="00EA508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EYFS </w:t>
      </w:r>
      <w:r w:rsidR="00EA508F">
        <w:rPr>
          <w:b/>
          <w:bCs/>
          <w:sz w:val="24"/>
          <w:szCs w:val="24"/>
        </w:rPr>
        <w:t>Curriculum Statement</w:t>
      </w:r>
    </w:p>
    <w:p w14:paraId="6DFDE4C2" w14:textId="6B30D369" w:rsidR="00A67235" w:rsidRDefault="00A67235" w:rsidP="00A6723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History</w:t>
      </w:r>
    </w:p>
    <w:p w14:paraId="4B2B4560" w14:textId="404BC1FF" w:rsidR="00A67235" w:rsidRDefault="000B65F1" w:rsidP="00A6723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To ensure that </w:t>
      </w:r>
      <w:r w:rsidR="00336F02">
        <w:rPr>
          <w:sz w:val="20"/>
          <w:szCs w:val="20"/>
        </w:rPr>
        <w:t xml:space="preserve">our children in </w:t>
      </w:r>
      <w:r w:rsidR="00A66BBA">
        <w:rPr>
          <w:sz w:val="20"/>
          <w:szCs w:val="20"/>
        </w:rPr>
        <w:t>Foundation Stage</w:t>
      </w:r>
      <w:r w:rsidR="00336F02">
        <w:rPr>
          <w:sz w:val="20"/>
          <w:szCs w:val="20"/>
        </w:rPr>
        <w:t xml:space="preserve"> come to understand their world and what has happened before in a meaningful way, </w:t>
      </w:r>
      <w:r w:rsidR="004B7AD2">
        <w:rPr>
          <w:sz w:val="20"/>
          <w:szCs w:val="20"/>
        </w:rPr>
        <w:t xml:space="preserve">we have thoughtfully weaved historical concepts </w:t>
      </w:r>
      <w:r w:rsidR="00824C81">
        <w:rPr>
          <w:sz w:val="20"/>
          <w:szCs w:val="20"/>
        </w:rPr>
        <w:t xml:space="preserve">through narrative, character and event as well as carefully chosen themes into our </w:t>
      </w:r>
      <w:r w:rsidR="00A16F70">
        <w:rPr>
          <w:sz w:val="20"/>
          <w:szCs w:val="20"/>
        </w:rPr>
        <w:t xml:space="preserve">day-to-day learning. </w:t>
      </w:r>
      <w:r w:rsidR="00867AC9">
        <w:rPr>
          <w:sz w:val="20"/>
          <w:szCs w:val="20"/>
        </w:rPr>
        <w:t>We select themes that are relevant to the children such as their history and</w:t>
      </w:r>
      <w:r w:rsidR="00F34E77">
        <w:rPr>
          <w:sz w:val="20"/>
          <w:szCs w:val="20"/>
        </w:rPr>
        <w:t xml:space="preserve"> growth from a baby to a child or family history</w:t>
      </w:r>
      <w:r w:rsidR="00D45EDD">
        <w:rPr>
          <w:sz w:val="20"/>
          <w:szCs w:val="20"/>
        </w:rPr>
        <w:t>, lifecycles and change over time</w:t>
      </w:r>
      <w:r w:rsidR="00DD4EC2">
        <w:rPr>
          <w:sz w:val="20"/>
          <w:szCs w:val="20"/>
        </w:rPr>
        <w:t xml:space="preserve">, real life superheroes from the past </w:t>
      </w:r>
      <w:r w:rsidR="00483050">
        <w:rPr>
          <w:sz w:val="20"/>
          <w:szCs w:val="20"/>
        </w:rPr>
        <w:t>and</w:t>
      </w:r>
      <w:r w:rsidR="00D45EDD">
        <w:rPr>
          <w:sz w:val="20"/>
          <w:szCs w:val="20"/>
        </w:rPr>
        <w:t xml:space="preserve"> the development of toys over </w:t>
      </w:r>
      <w:r w:rsidR="00483050">
        <w:rPr>
          <w:sz w:val="20"/>
          <w:szCs w:val="20"/>
        </w:rPr>
        <w:t xml:space="preserve">time. </w:t>
      </w:r>
    </w:p>
    <w:p w14:paraId="4056C05B" w14:textId="2D5652E5" w:rsidR="00483050" w:rsidRDefault="00DB7E4E" w:rsidP="005F0541">
      <w:pPr>
        <w:tabs>
          <w:tab w:val="left" w:pos="8592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 </w:t>
      </w:r>
      <w:r w:rsidR="005F0541">
        <w:rPr>
          <w:sz w:val="20"/>
          <w:szCs w:val="20"/>
        </w:rPr>
        <w:t xml:space="preserve">engage in activities that we record and look back on as memories from ‘before now’ to give the children a sense of the past and present. Past and Present is the Early Learning Goal that we </w:t>
      </w:r>
      <w:r w:rsidR="002D3F1E">
        <w:rPr>
          <w:sz w:val="20"/>
          <w:szCs w:val="20"/>
        </w:rPr>
        <w:t>provide opportunities throughout the year to develop the children’s skills and knowledge</w:t>
      </w:r>
      <w:r w:rsidR="00D44839">
        <w:rPr>
          <w:sz w:val="20"/>
          <w:szCs w:val="20"/>
        </w:rPr>
        <w:t xml:space="preserve"> towards:</w:t>
      </w:r>
    </w:p>
    <w:p w14:paraId="542986BD" w14:textId="74F2E719" w:rsidR="002D3F1E" w:rsidRDefault="004D0A8D" w:rsidP="005F0541">
      <w:pPr>
        <w:tabs>
          <w:tab w:val="left" w:pos="8592"/>
        </w:tabs>
        <w:jc w:val="both"/>
        <w:rPr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2598A0C5" wp14:editId="7D915050">
            <wp:extent cx="6645910" cy="2740660"/>
            <wp:effectExtent l="0" t="0" r="2540" b="254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993BC" w14:textId="5C49E1B9" w:rsidR="00A16F70" w:rsidRDefault="00D44839" w:rsidP="00A6723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Within our Early Years Foundation Stage (EYFS) classrooms, the following </w:t>
      </w:r>
      <w:r w:rsidR="004A17EA">
        <w:rPr>
          <w:sz w:val="20"/>
          <w:szCs w:val="20"/>
        </w:rPr>
        <w:t>are some of the activities or planned enhanced provision can be observed:</w:t>
      </w:r>
    </w:p>
    <w:p w14:paraId="196564BB" w14:textId="4907FB71" w:rsidR="004A17EA" w:rsidRDefault="00CA4272" w:rsidP="004A17EA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Discussion about family photos uploaded to Tapestry from home</w:t>
      </w:r>
    </w:p>
    <w:p w14:paraId="5245E84E" w14:textId="16DB03F7" w:rsidR="00CA4272" w:rsidRDefault="00CA4272" w:rsidP="004A17EA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Recording of events through photography, writing or drawing such as our Christmas Nativity to reflect back on</w:t>
      </w:r>
    </w:p>
    <w:p w14:paraId="6B33D8B2" w14:textId="6E69C686" w:rsidR="00CA4272" w:rsidRDefault="00C215DF" w:rsidP="004A17EA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Reading about inspirational people from the past as </w:t>
      </w:r>
      <w:r w:rsidR="007416C0">
        <w:rPr>
          <w:sz w:val="20"/>
          <w:szCs w:val="20"/>
        </w:rPr>
        <w:t>real-life</w:t>
      </w:r>
      <w:r>
        <w:rPr>
          <w:sz w:val="20"/>
          <w:szCs w:val="20"/>
        </w:rPr>
        <w:t xml:space="preserve"> superheroes such as Steven Hawkin</w:t>
      </w:r>
      <w:r w:rsidR="007416C0">
        <w:rPr>
          <w:sz w:val="20"/>
          <w:szCs w:val="20"/>
        </w:rPr>
        <w:t>g</w:t>
      </w:r>
      <w:r>
        <w:rPr>
          <w:sz w:val="20"/>
          <w:szCs w:val="20"/>
        </w:rPr>
        <w:t xml:space="preserve">, </w:t>
      </w:r>
      <w:r w:rsidR="00AC7C7F">
        <w:rPr>
          <w:sz w:val="20"/>
          <w:szCs w:val="20"/>
        </w:rPr>
        <w:t xml:space="preserve">Amelia Earhart, </w:t>
      </w:r>
      <w:r w:rsidR="00175CC8">
        <w:rPr>
          <w:sz w:val="20"/>
          <w:szCs w:val="20"/>
        </w:rPr>
        <w:t>Queen Elizabeth</w:t>
      </w:r>
      <w:r w:rsidR="00287429">
        <w:rPr>
          <w:sz w:val="20"/>
          <w:szCs w:val="20"/>
        </w:rPr>
        <w:t xml:space="preserve"> and Grace Darling</w:t>
      </w:r>
    </w:p>
    <w:p w14:paraId="1523AEC6" w14:textId="7AB23C3A" w:rsidR="000E7C92" w:rsidRDefault="000E7C92" w:rsidP="004A17EA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Learning about people who help us by hearing from people of different professions on Tapestry</w:t>
      </w:r>
    </w:p>
    <w:p w14:paraId="22BD7B07" w14:textId="6AF1F05F" w:rsidR="000E7C92" w:rsidRDefault="00694FA6" w:rsidP="004A17EA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Reflecting on what we have read and the characters, setting and events</w:t>
      </w:r>
    </w:p>
    <w:p w14:paraId="5E9F69B7" w14:textId="0910BA97" w:rsidR="007416C0" w:rsidRDefault="007416C0" w:rsidP="004A17EA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Looking at family trees</w:t>
      </w:r>
    </w:p>
    <w:p w14:paraId="61D2EEB9" w14:textId="4A1071B0" w:rsidR="00E572CE" w:rsidRDefault="00E572CE" w:rsidP="004A17EA">
      <w:pPr>
        <w:pStyle w:val="ListParagraph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Exploring toys from the past and experimenting with how they work and their similarities and differences</w:t>
      </w:r>
    </w:p>
    <w:p w14:paraId="0CF214CF" w14:textId="1DD1C07C" w:rsidR="00E572CE" w:rsidRDefault="0016796B" w:rsidP="00E572C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knowledge and skills that the children gain from their Foundation Stage year, then form an understanding of </w:t>
      </w:r>
      <w:r w:rsidR="00837CC7">
        <w:rPr>
          <w:sz w:val="20"/>
          <w:szCs w:val="20"/>
        </w:rPr>
        <w:t>past</w:t>
      </w:r>
      <w:r>
        <w:rPr>
          <w:sz w:val="20"/>
          <w:szCs w:val="20"/>
        </w:rPr>
        <w:t xml:space="preserve"> and present that will allow them to </w:t>
      </w:r>
      <w:r w:rsidR="00837CC7">
        <w:rPr>
          <w:sz w:val="20"/>
          <w:szCs w:val="20"/>
        </w:rPr>
        <w:t>continue to build their skill set as a historian in Key Stage One.</w:t>
      </w:r>
    </w:p>
    <w:p w14:paraId="49A3A2B0" w14:textId="25A51008" w:rsidR="00E572CE" w:rsidRDefault="00E572CE" w:rsidP="00E572CE">
      <w:pPr>
        <w:jc w:val="both"/>
        <w:rPr>
          <w:sz w:val="20"/>
          <w:szCs w:val="20"/>
        </w:rPr>
      </w:pPr>
    </w:p>
    <w:p w14:paraId="4864D16E" w14:textId="5EC35096" w:rsidR="00E572CE" w:rsidRDefault="00E572CE" w:rsidP="00E572CE">
      <w:pPr>
        <w:jc w:val="both"/>
        <w:rPr>
          <w:sz w:val="20"/>
          <w:szCs w:val="20"/>
        </w:rPr>
      </w:pPr>
    </w:p>
    <w:p w14:paraId="05F76C5A" w14:textId="000474B8" w:rsidR="00E572CE" w:rsidRDefault="00E572CE" w:rsidP="00E572CE">
      <w:pPr>
        <w:jc w:val="both"/>
        <w:rPr>
          <w:sz w:val="20"/>
          <w:szCs w:val="20"/>
        </w:rPr>
      </w:pPr>
    </w:p>
    <w:p w14:paraId="45FE56EA" w14:textId="49591EF5" w:rsidR="00E572CE" w:rsidRDefault="00E572CE" w:rsidP="00E572CE">
      <w:pPr>
        <w:jc w:val="both"/>
        <w:rPr>
          <w:sz w:val="20"/>
          <w:szCs w:val="20"/>
        </w:rPr>
      </w:pPr>
    </w:p>
    <w:p w14:paraId="7B057D6F" w14:textId="1CAA02C3" w:rsidR="00E572CE" w:rsidRDefault="00E572CE" w:rsidP="00E572CE">
      <w:pPr>
        <w:jc w:val="both"/>
        <w:rPr>
          <w:sz w:val="20"/>
          <w:szCs w:val="20"/>
        </w:rPr>
      </w:pPr>
    </w:p>
    <w:p w14:paraId="4138BAFF" w14:textId="386A9F68" w:rsidR="00E572CE" w:rsidRDefault="00E572CE" w:rsidP="00E572CE">
      <w:pPr>
        <w:jc w:val="both"/>
        <w:rPr>
          <w:sz w:val="20"/>
          <w:szCs w:val="20"/>
        </w:rPr>
      </w:pPr>
    </w:p>
    <w:p w14:paraId="6D72194B" w14:textId="4D413B25" w:rsidR="00E572CE" w:rsidRDefault="00E572CE" w:rsidP="00E572CE">
      <w:pPr>
        <w:jc w:val="both"/>
        <w:rPr>
          <w:sz w:val="20"/>
          <w:szCs w:val="20"/>
        </w:rPr>
      </w:pPr>
    </w:p>
    <w:p w14:paraId="5A86DFAB" w14:textId="033F8C2D" w:rsidR="00E572CE" w:rsidRDefault="00E572CE" w:rsidP="00E572CE">
      <w:pPr>
        <w:jc w:val="both"/>
        <w:rPr>
          <w:sz w:val="20"/>
          <w:szCs w:val="20"/>
        </w:rPr>
      </w:pPr>
    </w:p>
    <w:p w14:paraId="37F140C9" w14:textId="77777777" w:rsidR="00E572CE" w:rsidRPr="00E572CE" w:rsidRDefault="00E572CE" w:rsidP="00E572CE">
      <w:pPr>
        <w:jc w:val="both"/>
        <w:rPr>
          <w:sz w:val="20"/>
          <w:szCs w:val="20"/>
        </w:rPr>
      </w:pPr>
    </w:p>
    <w:p w14:paraId="58D60311" w14:textId="1D387E0C" w:rsidR="00665718" w:rsidRPr="00665718" w:rsidRDefault="00665718" w:rsidP="0067288E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Theme="minorHAnsi" w:hAnsiTheme="minorHAnsi" w:cstheme="minorHAnsi"/>
          <w:sz w:val="20"/>
          <w:szCs w:val="20"/>
        </w:rPr>
      </w:pPr>
    </w:p>
    <w:p w14:paraId="6F261976" w14:textId="5A4CEECD" w:rsidR="000C0A8A" w:rsidRDefault="000C0A8A" w:rsidP="00A67235">
      <w:pPr>
        <w:jc w:val="both"/>
        <w:rPr>
          <w:sz w:val="20"/>
          <w:szCs w:val="20"/>
        </w:rPr>
      </w:pPr>
    </w:p>
    <w:p w14:paraId="547205FD" w14:textId="355C9ABF" w:rsidR="004C3F69" w:rsidRDefault="004C3F69" w:rsidP="00A67235">
      <w:pPr>
        <w:jc w:val="both"/>
        <w:rPr>
          <w:sz w:val="20"/>
          <w:szCs w:val="20"/>
        </w:rPr>
      </w:pPr>
    </w:p>
    <w:p w14:paraId="3CA95114" w14:textId="46982EE0" w:rsidR="004C3F69" w:rsidRDefault="004C3F69" w:rsidP="00A67235">
      <w:pPr>
        <w:jc w:val="both"/>
        <w:rPr>
          <w:sz w:val="20"/>
          <w:szCs w:val="20"/>
        </w:rPr>
      </w:pPr>
    </w:p>
    <w:p w14:paraId="574B3392" w14:textId="7B064CF7" w:rsidR="004C3F69" w:rsidRDefault="004C3F69" w:rsidP="00A67235">
      <w:pPr>
        <w:jc w:val="both"/>
        <w:rPr>
          <w:sz w:val="20"/>
          <w:szCs w:val="20"/>
        </w:rPr>
      </w:pPr>
    </w:p>
    <w:p w14:paraId="3BC39345" w14:textId="58F59B80" w:rsidR="004C3F69" w:rsidRDefault="004C3F69" w:rsidP="00A67235">
      <w:pPr>
        <w:jc w:val="both"/>
        <w:rPr>
          <w:sz w:val="20"/>
          <w:szCs w:val="20"/>
        </w:rPr>
      </w:pPr>
    </w:p>
    <w:p w14:paraId="615B6ABE" w14:textId="0B1AF4C9" w:rsidR="004C3F69" w:rsidRDefault="004C3F69" w:rsidP="00A67235">
      <w:pPr>
        <w:jc w:val="both"/>
        <w:rPr>
          <w:sz w:val="20"/>
          <w:szCs w:val="20"/>
        </w:rPr>
      </w:pPr>
    </w:p>
    <w:p w14:paraId="242D7CDE" w14:textId="001C0CD2" w:rsidR="004C3F69" w:rsidRDefault="004C3F69" w:rsidP="00A67235">
      <w:pPr>
        <w:jc w:val="both"/>
        <w:rPr>
          <w:sz w:val="20"/>
          <w:szCs w:val="20"/>
        </w:rPr>
      </w:pPr>
    </w:p>
    <w:p w14:paraId="4F24824B" w14:textId="46A76551" w:rsidR="004C3F69" w:rsidRDefault="004C3F69" w:rsidP="00A67235">
      <w:pPr>
        <w:jc w:val="both"/>
        <w:rPr>
          <w:sz w:val="20"/>
          <w:szCs w:val="20"/>
        </w:rPr>
      </w:pPr>
    </w:p>
    <w:p w14:paraId="1EE6B622" w14:textId="13E60ACC" w:rsidR="004C3F69" w:rsidRDefault="004C3F69" w:rsidP="00A67235">
      <w:pPr>
        <w:jc w:val="both"/>
        <w:rPr>
          <w:sz w:val="20"/>
          <w:szCs w:val="20"/>
        </w:rPr>
      </w:pPr>
    </w:p>
    <w:p w14:paraId="7B3902C8" w14:textId="552CA838" w:rsidR="004C3F69" w:rsidRDefault="004C3F69" w:rsidP="00A67235">
      <w:pPr>
        <w:jc w:val="both"/>
        <w:rPr>
          <w:sz w:val="20"/>
          <w:szCs w:val="20"/>
        </w:rPr>
      </w:pPr>
    </w:p>
    <w:p w14:paraId="2D3E4609" w14:textId="49118B01" w:rsidR="004C3F69" w:rsidRDefault="004C3F69" w:rsidP="00A67235">
      <w:pPr>
        <w:jc w:val="both"/>
        <w:rPr>
          <w:sz w:val="20"/>
          <w:szCs w:val="20"/>
        </w:rPr>
      </w:pPr>
    </w:p>
    <w:p w14:paraId="410E86FF" w14:textId="655DB21C" w:rsidR="004C3F69" w:rsidRDefault="004C3F69" w:rsidP="00A67235">
      <w:pPr>
        <w:jc w:val="both"/>
        <w:rPr>
          <w:sz w:val="20"/>
          <w:szCs w:val="20"/>
        </w:rPr>
      </w:pPr>
    </w:p>
    <w:p w14:paraId="5686D554" w14:textId="0DB2ECB5" w:rsidR="004C3F69" w:rsidRDefault="004C3F69" w:rsidP="00A67235">
      <w:pPr>
        <w:jc w:val="both"/>
        <w:rPr>
          <w:sz w:val="20"/>
          <w:szCs w:val="20"/>
        </w:rPr>
      </w:pPr>
    </w:p>
    <w:p w14:paraId="242F9287" w14:textId="5015166A" w:rsidR="004C3F69" w:rsidRDefault="004C3F69" w:rsidP="00A67235">
      <w:pPr>
        <w:jc w:val="both"/>
        <w:rPr>
          <w:sz w:val="20"/>
          <w:szCs w:val="20"/>
        </w:rPr>
      </w:pPr>
    </w:p>
    <w:p w14:paraId="5409C463" w14:textId="15BFE8AD" w:rsidR="004C3F69" w:rsidRDefault="004C3F69" w:rsidP="00A67235">
      <w:pPr>
        <w:jc w:val="both"/>
        <w:rPr>
          <w:sz w:val="20"/>
          <w:szCs w:val="20"/>
        </w:rPr>
      </w:pPr>
    </w:p>
    <w:p w14:paraId="7E4DFF19" w14:textId="11406283" w:rsidR="004C3F69" w:rsidRDefault="004C3F69" w:rsidP="00A67235">
      <w:pPr>
        <w:jc w:val="both"/>
        <w:rPr>
          <w:sz w:val="20"/>
          <w:szCs w:val="20"/>
        </w:rPr>
      </w:pPr>
    </w:p>
    <w:p w14:paraId="6E0FFBF3" w14:textId="76419A9A" w:rsidR="004C3F69" w:rsidRDefault="004C3F69" w:rsidP="00A67235">
      <w:pPr>
        <w:jc w:val="both"/>
        <w:rPr>
          <w:sz w:val="20"/>
          <w:szCs w:val="20"/>
        </w:rPr>
      </w:pPr>
    </w:p>
    <w:p w14:paraId="4DD4F391" w14:textId="7D90D19F" w:rsidR="004C3F69" w:rsidRDefault="004C3F69" w:rsidP="00A67235">
      <w:pPr>
        <w:jc w:val="both"/>
        <w:rPr>
          <w:sz w:val="20"/>
          <w:szCs w:val="20"/>
        </w:rPr>
      </w:pPr>
    </w:p>
    <w:p w14:paraId="37C6B9B2" w14:textId="5DCEC218" w:rsidR="004C3F69" w:rsidRDefault="004C3F69" w:rsidP="00A67235">
      <w:pPr>
        <w:jc w:val="both"/>
        <w:rPr>
          <w:sz w:val="20"/>
          <w:szCs w:val="20"/>
        </w:rPr>
      </w:pPr>
    </w:p>
    <w:p w14:paraId="5FF90A27" w14:textId="70076889" w:rsidR="004C3F69" w:rsidRDefault="004C3F69" w:rsidP="00A67235">
      <w:pPr>
        <w:jc w:val="both"/>
        <w:rPr>
          <w:sz w:val="20"/>
          <w:szCs w:val="20"/>
        </w:rPr>
      </w:pPr>
    </w:p>
    <w:p w14:paraId="67423EF6" w14:textId="7376527C" w:rsidR="004C3F69" w:rsidRDefault="004C3F69" w:rsidP="00A67235">
      <w:pPr>
        <w:jc w:val="both"/>
        <w:rPr>
          <w:sz w:val="20"/>
          <w:szCs w:val="20"/>
        </w:rPr>
      </w:pPr>
    </w:p>
    <w:p w14:paraId="1D474733" w14:textId="52833596" w:rsidR="004C3F69" w:rsidRDefault="004C3F69" w:rsidP="00A67235">
      <w:pPr>
        <w:jc w:val="both"/>
        <w:rPr>
          <w:sz w:val="20"/>
          <w:szCs w:val="20"/>
        </w:rPr>
      </w:pPr>
    </w:p>
    <w:p w14:paraId="0EAB8EF7" w14:textId="66985A8B" w:rsidR="004C3F69" w:rsidRDefault="004C3F69" w:rsidP="00A67235">
      <w:pPr>
        <w:jc w:val="both"/>
        <w:rPr>
          <w:sz w:val="20"/>
          <w:szCs w:val="20"/>
        </w:rPr>
      </w:pPr>
    </w:p>
    <w:p w14:paraId="7DD664E7" w14:textId="24E9ED07" w:rsidR="004C3F69" w:rsidRDefault="004C3F69" w:rsidP="00A67235">
      <w:pPr>
        <w:jc w:val="both"/>
        <w:rPr>
          <w:sz w:val="20"/>
          <w:szCs w:val="20"/>
        </w:rPr>
      </w:pPr>
    </w:p>
    <w:p w14:paraId="3D36E9CE" w14:textId="7EB44984" w:rsidR="004C3F69" w:rsidRDefault="004C3F69" w:rsidP="00A67235">
      <w:pPr>
        <w:jc w:val="both"/>
        <w:rPr>
          <w:sz w:val="20"/>
          <w:szCs w:val="20"/>
        </w:rPr>
      </w:pPr>
    </w:p>
    <w:p w14:paraId="65754A4E" w14:textId="5FB08E31" w:rsidR="004C3F69" w:rsidRDefault="004C3F69" w:rsidP="00A67235">
      <w:pPr>
        <w:jc w:val="both"/>
        <w:rPr>
          <w:sz w:val="20"/>
          <w:szCs w:val="20"/>
        </w:rPr>
      </w:pPr>
    </w:p>
    <w:p w14:paraId="278FBC89" w14:textId="77777777" w:rsidR="004C3F69" w:rsidRPr="002C7789" w:rsidRDefault="004C3F69" w:rsidP="00A67235">
      <w:pPr>
        <w:jc w:val="both"/>
        <w:rPr>
          <w:sz w:val="20"/>
          <w:szCs w:val="20"/>
        </w:rPr>
      </w:pPr>
    </w:p>
    <w:p w14:paraId="447B8940" w14:textId="5B5BB88B" w:rsidR="00801AF8" w:rsidRPr="00AA18CA" w:rsidRDefault="005D7679" w:rsidP="00F5672C">
      <w:pPr>
        <w:pStyle w:val="NormalWeb"/>
        <w:spacing w:before="0" w:beforeAutospacing="0" w:after="27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bookmarkStart w:id="0" w:name="_GoBack"/>
      <w:bookmarkEnd w:id="0"/>
      <w:r>
        <w:rPr>
          <w:rFonts w:ascii="Calibri" w:hAnsi="Calibri" w:cs="Calibri"/>
          <w:sz w:val="20"/>
          <w:szCs w:val="20"/>
        </w:rPr>
        <w:t xml:space="preserve"> </w:t>
      </w:r>
    </w:p>
    <w:sectPr w:rsidR="00801AF8" w:rsidRPr="00AA18CA" w:rsidSect="00AC1E10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2BC12" w14:textId="77777777" w:rsidR="00AC1E10" w:rsidRDefault="00AC1E10" w:rsidP="00AC1E10">
      <w:pPr>
        <w:spacing w:after="0" w:line="240" w:lineRule="auto"/>
      </w:pPr>
      <w:r>
        <w:separator/>
      </w:r>
    </w:p>
  </w:endnote>
  <w:endnote w:type="continuationSeparator" w:id="0">
    <w:p w14:paraId="1332CCBC" w14:textId="77777777" w:rsidR="00AC1E10" w:rsidRDefault="00AC1E10" w:rsidP="00AC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1B7E1" w14:textId="04D45C4F" w:rsidR="00AC1E10" w:rsidRDefault="00AC1E10">
    <w:pPr>
      <w:pStyle w:val="Footer"/>
    </w:pPr>
    <w:r>
      <w:t>Written by: Vicky Price     December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4197F" w14:textId="77777777" w:rsidR="00AC1E10" w:rsidRDefault="00AC1E10" w:rsidP="00AC1E10">
      <w:pPr>
        <w:spacing w:after="0" w:line="240" w:lineRule="auto"/>
      </w:pPr>
      <w:r>
        <w:separator/>
      </w:r>
    </w:p>
  </w:footnote>
  <w:footnote w:type="continuationSeparator" w:id="0">
    <w:p w14:paraId="22A5E841" w14:textId="77777777" w:rsidR="00AC1E10" w:rsidRDefault="00AC1E10" w:rsidP="00AC1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ECDC2" w14:textId="1FE6AAC9" w:rsidR="00B147DA" w:rsidRDefault="00B147DA" w:rsidP="00B147DA">
    <w:pPr>
      <w:pStyle w:val="Header"/>
      <w:jc w:val="right"/>
    </w:pPr>
    <w:r>
      <w:rPr>
        <w:noProof/>
        <w:lang w:eastAsia="en-GB"/>
      </w:rPr>
      <w:drawing>
        <wp:inline distT="0" distB="0" distL="0" distR="0" wp14:anchorId="3464F188" wp14:editId="4FBDDC5E">
          <wp:extent cx="482046" cy="432680"/>
          <wp:effectExtent l="0" t="0" r="0" b="5715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647" cy="44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02EB4"/>
    <w:multiLevelType w:val="multilevel"/>
    <w:tmpl w:val="CD40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777F1"/>
    <w:multiLevelType w:val="hybridMultilevel"/>
    <w:tmpl w:val="774CF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10D43"/>
    <w:multiLevelType w:val="hybridMultilevel"/>
    <w:tmpl w:val="CB4C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82D38"/>
    <w:multiLevelType w:val="hybridMultilevel"/>
    <w:tmpl w:val="F60E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E25D6"/>
    <w:multiLevelType w:val="hybridMultilevel"/>
    <w:tmpl w:val="59A8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11ED6"/>
    <w:multiLevelType w:val="hybridMultilevel"/>
    <w:tmpl w:val="5BE28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63468"/>
    <w:multiLevelType w:val="hybridMultilevel"/>
    <w:tmpl w:val="802EF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15589"/>
    <w:multiLevelType w:val="hybridMultilevel"/>
    <w:tmpl w:val="5E485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05FBF"/>
    <w:multiLevelType w:val="hybridMultilevel"/>
    <w:tmpl w:val="F0E8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F5795"/>
    <w:multiLevelType w:val="hybridMultilevel"/>
    <w:tmpl w:val="63BA2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467650"/>
    <w:multiLevelType w:val="hybridMultilevel"/>
    <w:tmpl w:val="67547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A1D9A"/>
    <w:multiLevelType w:val="multilevel"/>
    <w:tmpl w:val="C9789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4014E0"/>
    <w:multiLevelType w:val="hybridMultilevel"/>
    <w:tmpl w:val="126E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3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AC"/>
    <w:rsid w:val="000561B4"/>
    <w:rsid w:val="00082D80"/>
    <w:rsid w:val="000B65F1"/>
    <w:rsid w:val="000C0A8A"/>
    <w:rsid w:val="000D461E"/>
    <w:rsid w:val="000D47D2"/>
    <w:rsid w:val="000D6906"/>
    <w:rsid w:val="000E5A20"/>
    <w:rsid w:val="000E5D32"/>
    <w:rsid w:val="000E7C92"/>
    <w:rsid w:val="000F030A"/>
    <w:rsid w:val="00101BE4"/>
    <w:rsid w:val="0011498F"/>
    <w:rsid w:val="0016796B"/>
    <w:rsid w:val="0017571C"/>
    <w:rsid w:val="00175CC8"/>
    <w:rsid w:val="00190570"/>
    <w:rsid w:val="001D4636"/>
    <w:rsid w:val="001E435E"/>
    <w:rsid w:val="00287429"/>
    <w:rsid w:val="002B6496"/>
    <w:rsid w:val="002C7789"/>
    <w:rsid w:val="002D3F1E"/>
    <w:rsid w:val="003033AD"/>
    <w:rsid w:val="0032288F"/>
    <w:rsid w:val="00336F02"/>
    <w:rsid w:val="00367691"/>
    <w:rsid w:val="00371EC7"/>
    <w:rsid w:val="003C7273"/>
    <w:rsid w:val="003F16B7"/>
    <w:rsid w:val="0041365E"/>
    <w:rsid w:val="004268ED"/>
    <w:rsid w:val="00461DAB"/>
    <w:rsid w:val="0047318E"/>
    <w:rsid w:val="00482DB5"/>
    <w:rsid w:val="00483050"/>
    <w:rsid w:val="004A17EA"/>
    <w:rsid w:val="004B1E9D"/>
    <w:rsid w:val="004B7AD2"/>
    <w:rsid w:val="004C3F69"/>
    <w:rsid w:val="004D0A8D"/>
    <w:rsid w:val="004E130D"/>
    <w:rsid w:val="004F2F2E"/>
    <w:rsid w:val="00516427"/>
    <w:rsid w:val="0054739D"/>
    <w:rsid w:val="005C0AAB"/>
    <w:rsid w:val="005D7679"/>
    <w:rsid w:val="005F0541"/>
    <w:rsid w:val="0062197F"/>
    <w:rsid w:val="00665718"/>
    <w:rsid w:val="006707BD"/>
    <w:rsid w:val="0067288E"/>
    <w:rsid w:val="00694FA6"/>
    <w:rsid w:val="006970A0"/>
    <w:rsid w:val="006A537B"/>
    <w:rsid w:val="006D666D"/>
    <w:rsid w:val="006E52E3"/>
    <w:rsid w:val="007073F6"/>
    <w:rsid w:val="00722490"/>
    <w:rsid w:val="007416C0"/>
    <w:rsid w:val="007433B7"/>
    <w:rsid w:val="00761D7A"/>
    <w:rsid w:val="00795185"/>
    <w:rsid w:val="007B0083"/>
    <w:rsid w:val="007B76BD"/>
    <w:rsid w:val="00801AF8"/>
    <w:rsid w:val="0081229D"/>
    <w:rsid w:val="00814AAE"/>
    <w:rsid w:val="00824C81"/>
    <w:rsid w:val="00837CC7"/>
    <w:rsid w:val="0085762D"/>
    <w:rsid w:val="00867AC9"/>
    <w:rsid w:val="00874DC8"/>
    <w:rsid w:val="008901F6"/>
    <w:rsid w:val="008A00AC"/>
    <w:rsid w:val="008B3A89"/>
    <w:rsid w:val="008E54EC"/>
    <w:rsid w:val="008E55BE"/>
    <w:rsid w:val="008F7EEA"/>
    <w:rsid w:val="009305F5"/>
    <w:rsid w:val="009560DE"/>
    <w:rsid w:val="009659F5"/>
    <w:rsid w:val="009A4D14"/>
    <w:rsid w:val="009F7698"/>
    <w:rsid w:val="00A16F70"/>
    <w:rsid w:val="00A438A2"/>
    <w:rsid w:val="00A66BBA"/>
    <w:rsid w:val="00A67235"/>
    <w:rsid w:val="00A707A3"/>
    <w:rsid w:val="00A71E71"/>
    <w:rsid w:val="00AA18CA"/>
    <w:rsid w:val="00AC1E10"/>
    <w:rsid w:val="00AC7C7F"/>
    <w:rsid w:val="00AD36E4"/>
    <w:rsid w:val="00B10C6A"/>
    <w:rsid w:val="00B147DA"/>
    <w:rsid w:val="00B65E59"/>
    <w:rsid w:val="00B8351D"/>
    <w:rsid w:val="00B874B0"/>
    <w:rsid w:val="00BC2ADF"/>
    <w:rsid w:val="00BD45D6"/>
    <w:rsid w:val="00BD4848"/>
    <w:rsid w:val="00C04CA5"/>
    <w:rsid w:val="00C20648"/>
    <w:rsid w:val="00C215DF"/>
    <w:rsid w:val="00C65441"/>
    <w:rsid w:val="00C705FF"/>
    <w:rsid w:val="00C94EEC"/>
    <w:rsid w:val="00CA4272"/>
    <w:rsid w:val="00CE0192"/>
    <w:rsid w:val="00D17804"/>
    <w:rsid w:val="00D242A0"/>
    <w:rsid w:val="00D44839"/>
    <w:rsid w:val="00D45EDD"/>
    <w:rsid w:val="00D52CF8"/>
    <w:rsid w:val="00D773F0"/>
    <w:rsid w:val="00D80F51"/>
    <w:rsid w:val="00D860A8"/>
    <w:rsid w:val="00D97B46"/>
    <w:rsid w:val="00DB7E4E"/>
    <w:rsid w:val="00DC7BC1"/>
    <w:rsid w:val="00DD4EC2"/>
    <w:rsid w:val="00DF721E"/>
    <w:rsid w:val="00E171C6"/>
    <w:rsid w:val="00E23FA3"/>
    <w:rsid w:val="00E572CE"/>
    <w:rsid w:val="00E859F5"/>
    <w:rsid w:val="00EA508F"/>
    <w:rsid w:val="00EA6466"/>
    <w:rsid w:val="00EC2E86"/>
    <w:rsid w:val="00F146E5"/>
    <w:rsid w:val="00F34E77"/>
    <w:rsid w:val="00F5672C"/>
    <w:rsid w:val="00F71812"/>
    <w:rsid w:val="00F93D77"/>
    <w:rsid w:val="00F9509E"/>
    <w:rsid w:val="00FC18EB"/>
    <w:rsid w:val="00FD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1AEF1B"/>
  <w15:chartTrackingRefBased/>
  <w15:docId w15:val="{5740FDD9-6A01-4F37-85DE-2C52EF32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00AC"/>
    <w:rPr>
      <w:b/>
      <w:bCs/>
    </w:rPr>
  </w:style>
  <w:style w:type="paragraph" w:styleId="ListParagraph">
    <w:name w:val="List Paragraph"/>
    <w:basedOn w:val="Normal"/>
    <w:uiPriority w:val="34"/>
    <w:qFormat/>
    <w:rsid w:val="00D178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10"/>
  </w:style>
  <w:style w:type="paragraph" w:styleId="Footer">
    <w:name w:val="footer"/>
    <w:basedOn w:val="Normal"/>
    <w:link w:val="Foot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10"/>
  </w:style>
  <w:style w:type="paragraph" w:styleId="NormalWeb">
    <w:name w:val="Normal (Web)"/>
    <w:basedOn w:val="Normal"/>
    <w:uiPriority w:val="99"/>
    <w:unhideWhenUsed/>
    <w:rsid w:val="00175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B3A50-68C7-4F7B-BF07-3A8FEB481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Price</dc:creator>
  <cp:keywords/>
  <dc:description/>
  <cp:lastModifiedBy>Amy Charlton</cp:lastModifiedBy>
  <cp:revision>3</cp:revision>
  <dcterms:created xsi:type="dcterms:W3CDTF">2023-01-03T11:32:00Z</dcterms:created>
  <dcterms:modified xsi:type="dcterms:W3CDTF">2023-01-03T11:32:00Z</dcterms:modified>
</cp:coreProperties>
</file>