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856" w:tblpY="128"/>
        <w:tblW w:w="10627" w:type="dxa"/>
        <w:tblLook w:val="04A0" w:firstRow="1" w:lastRow="0" w:firstColumn="1" w:lastColumn="0" w:noHBand="0" w:noVBand="1"/>
      </w:tblPr>
      <w:tblGrid>
        <w:gridCol w:w="1109"/>
        <w:gridCol w:w="1328"/>
        <w:gridCol w:w="819"/>
        <w:gridCol w:w="3685"/>
        <w:gridCol w:w="3686"/>
      </w:tblGrid>
      <w:tr w:rsidR="00F64202" w14:paraId="50466D16" w14:textId="77777777" w:rsidTr="00D84DDF">
        <w:tc>
          <w:tcPr>
            <w:tcW w:w="1109" w:type="dxa"/>
          </w:tcPr>
          <w:p w14:paraId="582A0C7E" w14:textId="77777777" w:rsidR="00175833" w:rsidRPr="00F64202" w:rsidRDefault="00175833" w:rsidP="00175833">
            <w:pPr>
              <w:jc w:val="center"/>
              <w:rPr>
                <w:sz w:val="18"/>
                <w:u w:val="single"/>
              </w:rPr>
            </w:pPr>
            <w:r w:rsidRPr="00F64202">
              <w:rPr>
                <w:sz w:val="18"/>
                <w:u w:val="single"/>
              </w:rPr>
              <w:t>Universal Book Band Colour</w:t>
            </w:r>
          </w:p>
        </w:tc>
        <w:tc>
          <w:tcPr>
            <w:tcW w:w="1328" w:type="dxa"/>
          </w:tcPr>
          <w:p w14:paraId="602E3103" w14:textId="77777777" w:rsidR="00175833" w:rsidRPr="00F64202" w:rsidRDefault="00175833" w:rsidP="00D84DDF">
            <w:pPr>
              <w:jc w:val="center"/>
              <w:rPr>
                <w:sz w:val="18"/>
                <w:u w:val="single"/>
              </w:rPr>
            </w:pPr>
            <w:r w:rsidRPr="00F64202">
              <w:rPr>
                <w:sz w:val="18"/>
                <w:u w:val="single"/>
              </w:rPr>
              <w:t>Phonics Phase</w:t>
            </w:r>
          </w:p>
        </w:tc>
        <w:tc>
          <w:tcPr>
            <w:tcW w:w="819" w:type="dxa"/>
          </w:tcPr>
          <w:p w14:paraId="671B27DD" w14:textId="202A7007" w:rsidR="00F64202" w:rsidRPr="00F64202" w:rsidRDefault="003542DA" w:rsidP="00175833">
            <w:pPr>
              <w:jc w:val="center"/>
              <w:rPr>
                <w:sz w:val="18"/>
                <w:u w:val="single"/>
              </w:rPr>
            </w:pPr>
            <w:r>
              <w:rPr>
                <w:sz w:val="18"/>
                <w:u w:val="single"/>
              </w:rPr>
              <w:t xml:space="preserve">‘Typical’ </w:t>
            </w:r>
            <w:r w:rsidR="00175833" w:rsidRPr="00F64202">
              <w:rPr>
                <w:sz w:val="18"/>
                <w:u w:val="single"/>
              </w:rPr>
              <w:t xml:space="preserve">Year </w:t>
            </w:r>
          </w:p>
          <w:p w14:paraId="17D53915" w14:textId="562F01A7" w:rsidR="00175833" w:rsidRPr="00F64202" w:rsidRDefault="00175833" w:rsidP="00175833">
            <w:pPr>
              <w:jc w:val="center"/>
              <w:rPr>
                <w:sz w:val="18"/>
                <w:u w:val="single"/>
              </w:rPr>
            </w:pPr>
            <w:r w:rsidRPr="00F64202">
              <w:rPr>
                <w:sz w:val="18"/>
                <w:u w:val="single"/>
              </w:rPr>
              <w:t xml:space="preserve">Group </w:t>
            </w:r>
          </w:p>
        </w:tc>
        <w:tc>
          <w:tcPr>
            <w:tcW w:w="3685" w:type="dxa"/>
          </w:tcPr>
          <w:p w14:paraId="69FB8E67" w14:textId="77777777" w:rsidR="00175833" w:rsidRPr="00F64202" w:rsidRDefault="00175833" w:rsidP="00175833">
            <w:pPr>
              <w:jc w:val="center"/>
              <w:rPr>
                <w:sz w:val="18"/>
                <w:u w:val="single"/>
              </w:rPr>
            </w:pPr>
            <w:r w:rsidRPr="00F64202">
              <w:rPr>
                <w:sz w:val="18"/>
                <w:u w:val="single"/>
              </w:rPr>
              <w:t>Word Reading</w:t>
            </w:r>
          </w:p>
          <w:p w14:paraId="7292F2F6" w14:textId="7B1933DB" w:rsidR="00175833" w:rsidRPr="00F64202" w:rsidRDefault="00175833" w:rsidP="00175833">
            <w:pPr>
              <w:jc w:val="center"/>
              <w:rPr>
                <w:sz w:val="18"/>
                <w:u w:val="single"/>
              </w:rPr>
            </w:pPr>
            <w:r w:rsidRPr="00F64202">
              <w:rPr>
                <w:sz w:val="18"/>
                <w:u w:val="single"/>
              </w:rPr>
              <w:t>National Curriculum Obje</w:t>
            </w:r>
            <w:r w:rsidR="00832DB4">
              <w:rPr>
                <w:sz w:val="18"/>
                <w:u w:val="single"/>
              </w:rPr>
              <w:t>ctives</w:t>
            </w:r>
          </w:p>
        </w:tc>
        <w:tc>
          <w:tcPr>
            <w:tcW w:w="3686" w:type="dxa"/>
          </w:tcPr>
          <w:p w14:paraId="0A7FB6A4" w14:textId="77777777" w:rsidR="00175833" w:rsidRPr="00F64202" w:rsidRDefault="00175833" w:rsidP="00175833">
            <w:pPr>
              <w:jc w:val="center"/>
              <w:rPr>
                <w:sz w:val="18"/>
                <w:u w:val="single"/>
              </w:rPr>
            </w:pPr>
            <w:r w:rsidRPr="00F64202">
              <w:rPr>
                <w:sz w:val="18"/>
                <w:u w:val="single"/>
              </w:rPr>
              <w:t>Comprehension Elements</w:t>
            </w:r>
          </w:p>
          <w:p w14:paraId="608E5B03" w14:textId="77777777" w:rsidR="00175833" w:rsidRPr="00F64202" w:rsidRDefault="00175833" w:rsidP="00175833">
            <w:pPr>
              <w:jc w:val="center"/>
              <w:rPr>
                <w:sz w:val="18"/>
                <w:u w:val="single"/>
              </w:rPr>
            </w:pPr>
            <w:r w:rsidRPr="00F64202">
              <w:rPr>
                <w:sz w:val="18"/>
                <w:u w:val="single"/>
              </w:rPr>
              <w:t>National Curriculum Objectives</w:t>
            </w:r>
          </w:p>
        </w:tc>
      </w:tr>
      <w:tr w:rsidR="00F64202" w14:paraId="5AB2F4CE" w14:textId="77777777" w:rsidTr="00D84DDF">
        <w:trPr>
          <w:trHeight w:val="315"/>
        </w:trPr>
        <w:tc>
          <w:tcPr>
            <w:tcW w:w="1109" w:type="dxa"/>
            <w:shd w:val="clear" w:color="auto" w:fill="9999FF"/>
          </w:tcPr>
          <w:p w14:paraId="38D3CD85" w14:textId="77777777" w:rsidR="00175833" w:rsidRPr="00CB30C4" w:rsidRDefault="00175833" w:rsidP="00175833">
            <w:pPr>
              <w:jc w:val="center"/>
            </w:pPr>
            <w:r>
              <w:t>Lilac</w:t>
            </w:r>
          </w:p>
        </w:tc>
        <w:tc>
          <w:tcPr>
            <w:tcW w:w="1328" w:type="dxa"/>
            <w:vMerge w:val="restart"/>
          </w:tcPr>
          <w:p w14:paraId="308029B4" w14:textId="77777777" w:rsidR="00175833" w:rsidRPr="00175833" w:rsidRDefault="00175833" w:rsidP="00175833">
            <w:pPr>
              <w:jc w:val="center"/>
            </w:pPr>
            <w:r w:rsidRPr="00175833">
              <w:t>Phase 2</w:t>
            </w:r>
          </w:p>
        </w:tc>
        <w:tc>
          <w:tcPr>
            <w:tcW w:w="819" w:type="dxa"/>
            <w:vMerge w:val="restart"/>
          </w:tcPr>
          <w:p w14:paraId="3FCCB5AF" w14:textId="77777777" w:rsidR="00175833" w:rsidRDefault="00175833" w:rsidP="00CB30C4">
            <w:pPr>
              <w:rPr>
                <w:u w:val="single"/>
              </w:rPr>
            </w:pPr>
            <w:r w:rsidRPr="00CB30C4">
              <w:t>EYFS</w:t>
            </w:r>
          </w:p>
        </w:tc>
        <w:tc>
          <w:tcPr>
            <w:tcW w:w="3685" w:type="dxa"/>
            <w:vMerge w:val="restart"/>
          </w:tcPr>
          <w:p w14:paraId="2B62C581" w14:textId="77777777" w:rsidR="00175833" w:rsidRPr="00937A14" w:rsidRDefault="00175833" w:rsidP="00175833">
            <w:pPr>
              <w:pStyle w:val="ListParagraph"/>
              <w:numPr>
                <w:ilvl w:val="0"/>
                <w:numId w:val="17"/>
              </w:numPr>
              <w:rPr>
                <w:sz w:val="16"/>
              </w:rPr>
            </w:pPr>
            <w:r w:rsidRPr="00937A14">
              <w:rPr>
                <w:sz w:val="16"/>
              </w:rPr>
              <w:t>I can apply my phonetically regular words of more than 1 syllable</w:t>
            </w:r>
          </w:p>
          <w:p w14:paraId="073FB1EB" w14:textId="77777777" w:rsidR="00175833" w:rsidRPr="00937A14" w:rsidRDefault="00175833" w:rsidP="00175833">
            <w:pPr>
              <w:pStyle w:val="ListParagraph"/>
              <w:numPr>
                <w:ilvl w:val="0"/>
                <w:numId w:val="17"/>
              </w:numPr>
              <w:rPr>
                <w:sz w:val="16"/>
              </w:rPr>
            </w:pPr>
            <w:r w:rsidRPr="00937A14">
              <w:rPr>
                <w:sz w:val="16"/>
              </w:rPr>
              <w:t xml:space="preserve">I can read many irregular but high frequency words. </w:t>
            </w:r>
          </w:p>
          <w:p w14:paraId="319945DC" w14:textId="77777777" w:rsidR="00175833" w:rsidRPr="00937A14" w:rsidRDefault="00175833" w:rsidP="00CB30C4">
            <w:pPr>
              <w:pStyle w:val="ListParagraph"/>
              <w:numPr>
                <w:ilvl w:val="0"/>
                <w:numId w:val="17"/>
              </w:numPr>
              <w:rPr>
                <w:sz w:val="16"/>
              </w:rPr>
            </w:pPr>
            <w:r w:rsidRPr="00937A14">
              <w:rPr>
                <w:sz w:val="16"/>
              </w:rPr>
              <w:t>I can use phonics, semantic knowledge to understand unfamiliar words.</w:t>
            </w:r>
          </w:p>
        </w:tc>
        <w:tc>
          <w:tcPr>
            <w:tcW w:w="3686" w:type="dxa"/>
            <w:vMerge w:val="restart"/>
          </w:tcPr>
          <w:p w14:paraId="6019D951" w14:textId="77777777" w:rsidR="00175833" w:rsidRPr="00937A14" w:rsidRDefault="00175833" w:rsidP="00175833">
            <w:pPr>
              <w:pStyle w:val="ListParagraph"/>
              <w:numPr>
                <w:ilvl w:val="0"/>
                <w:numId w:val="17"/>
              </w:numPr>
              <w:rPr>
                <w:sz w:val="16"/>
              </w:rPr>
            </w:pPr>
            <w:r w:rsidRPr="00937A14">
              <w:rPr>
                <w:sz w:val="16"/>
              </w:rPr>
              <w:t xml:space="preserve">I can describe the main events in the simple stories I have read. </w:t>
            </w:r>
          </w:p>
        </w:tc>
      </w:tr>
      <w:tr w:rsidR="00F64202" w14:paraId="63D2D817" w14:textId="77777777" w:rsidTr="00D84DDF">
        <w:trPr>
          <w:trHeight w:val="251"/>
        </w:trPr>
        <w:tc>
          <w:tcPr>
            <w:tcW w:w="1109" w:type="dxa"/>
            <w:shd w:val="clear" w:color="auto" w:fill="FF99FF"/>
          </w:tcPr>
          <w:p w14:paraId="1E6670C2" w14:textId="77777777" w:rsidR="00175833" w:rsidRDefault="00175833" w:rsidP="00175833">
            <w:pPr>
              <w:jc w:val="center"/>
            </w:pPr>
            <w:r>
              <w:t>Pink</w:t>
            </w:r>
          </w:p>
        </w:tc>
        <w:tc>
          <w:tcPr>
            <w:tcW w:w="1328" w:type="dxa"/>
            <w:vMerge/>
          </w:tcPr>
          <w:p w14:paraId="5B0087DC" w14:textId="77777777" w:rsidR="00175833" w:rsidRDefault="00175833" w:rsidP="00CB30C4">
            <w:pPr>
              <w:rPr>
                <w:u w:val="single"/>
              </w:rPr>
            </w:pPr>
          </w:p>
        </w:tc>
        <w:tc>
          <w:tcPr>
            <w:tcW w:w="819" w:type="dxa"/>
            <w:vMerge/>
          </w:tcPr>
          <w:p w14:paraId="3E68E467" w14:textId="77777777" w:rsidR="00175833" w:rsidRPr="00CB30C4" w:rsidRDefault="00175833" w:rsidP="00CB30C4"/>
        </w:tc>
        <w:tc>
          <w:tcPr>
            <w:tcW w:w="3685" w:type="dxa"/>
            <w:vMerge/>
          </w:tcPr>
          <w:p w14:paraId="590F2952" w14:textId="77777777" w:rsidR="00175833" w:rsidRDefault="00175833" w:rsidP="00CB30C4">
            <w:pPr>
              <w:rPr>
                <w:u w:val="single"/>
              </w:rPr>
            </w:pPr>
          </w:p>
        </w:tc>
        <w:tc>
          <w:tcPr>
            <w:tcW w:w="3686" w:type="dxa"/>
            <w:vMerge/>
          </w:tcPr>
          <w:p w14:paraId="35B109D4" w14:textId="77777777" w:rsidR="00175833" w:rsidRDefault="00175833" w:rsidP="00CB30C4">
            <w:pPr>
              <w:rPr>
                <w:u w:val="single"/>
              </w:rPr>
            </w:pPr>
          </w:p>
        </w:tc>
      </w:tr>
      <w:tr w:rsidR="00F64202" w14:paraId="16706672" w14:textId="77777777" w:rsidTr="00D84DDF">
        <w:trPr>
          <w:trHeight w:val="275"/>
        </w:trPr>
        <w:tc>
          <w:tcPr>
            <w:tcW w:w="1109" w:type="dxa"/>
            <w:shd w:val="clear" w:color="auto" w:fill="FF0000"/>
          </w:tcPr>
          <w:p w14:paraId="2AB8CE89" w14:textId="77777777" w:rsidR="00175833" w:rsidRDefault="00175833" w:rsidP="00175833">
            <w:pPr>
              <w:jc w:val="center"/>
            </w:pPr>
            <w:r>
              <w:t>Red</w:t>
            </w:r>
          </w:p>
        </w:tc>
        <w:tc>
          <w:tcPr>
            <w:tcW w:w="1328" w:type="dxa"/>
            <w:vMerge w:val="restart"/>
          </w:tcPr>
          <w:p w14:paraId="0ED831FE" w14:textId="77777777" w:rsidR="00175833" w:rsidRPr="00175833" w:rsidRDefault="00175833" w:rsidP="00175833">
            <w:pPr>
              <w:jc w:val="center"/>
            </w:pPr>
            <w:r w:rsidRPr="00175833">
              <w:t>Phase 3</w:t>
            </w:r>
          </w:p>
        </w:tc>
        <w:tc>
          <w:tcPr>
            <w:tcW w:w="819" w:type="dxa"/>
            <w:vMerge w:val="restart"/>
          </w:tcPr>
          <w:p w14:paraId="1702970C" w14:textId="77777777" w:rsidR="00175833" w:rsidRDefault="00175833" w:rsidP="00CB30C4">
            <w:r>
              <w:t>EYFS</w:t>
            </w:r>
          </w:p>
          <w:p w14:paraId="59695C8F" w14:textId="77777777" w:rsidR="00175833" w:rsidRPr="00CB30C4" w:rsidRDefault="00175833" w:rsidP="00CB30C4">
            <w:r>
              <w:t>Year 1</w:t>
            </w:r>
          </w:p>
        </w:tc>
        <w:tc>
          <w:tcPr>
            <w:tcW w:w="3685" w:type="dxa"/>
            <w:vMerge/>
          </w:tcPr>
          <w:p w14:paraId="3A10B271" w14:textId="77777777" w:rsidR="00175833" w:rsidRDefault="00175833" w:rsidP="00CB30C4">
            <w:pPr>
              <w:rPr>
                <w:u w:val="single"/>
              </w:rPr>
            </w:pPr>
          </w:p>
        </w:tc>
        <w:tc>
          <w:tcPr>
            <w:tcW w:w="3686" w:type="dxa"/>
            <w:vMerge/>
          </w:tcPr>
          <w:p w14:paraId="2D9A6062" w14:textId="77777777" w:rsidR="00175833" w:rsidRDefault="00175833" w:rsidP="00CB30C4">
            <w:pPr>
              <w:rPr>
                <w:u w:val="single"/>
              </w:rPr>
            </w:pPr>
          </w:p>
        </w:tc>
      </w:tr>
      <w:tr w:rsidR="00F64202" w14:paraId="4E3C6E4E" w14:textId="77777777" w:rsidTr="00D84DDF">
        <w:trPr>
          <w:trHeight w:val="70"/>
        </w:trPr>
        <w:tc>
          <w:tcPr>
            <w:tcW w:w="1109" w:type="dxa"/>
            <w:shd w:val="clear" w:color="auto" w:fill="FFFF00"/>
          </w:tcPr>
          <w:p w14:paraId="7116EAE5" w14:textId="77777777" w:rsidR="00175833" w:rsidRDefault="00175833" w:rsidP="00175833">
            <w:pPr>
              <w:jc w:val="center"/>
            </w:pPr>
            <w:r>
              <w:t>Yellow</w:t>
            </w:r>
          </w:p>
        </w:tc>
        <w:tc>
          <w:tcPr>
            <w:tcW w:w="1328" w:type="dxa"/>
            <w:vMerge/>
          </w:tcPr>
          <w:p w14:paraId="173E37F9" w14:textId="77777777" w:rsidR="00175833" w:rsidRDefault="00175833" w:rsidP="00CB30C4">
            <w:pPr>
              <w:rPr>
                <w:u w:val="single"/>
              </w:rPr>
            </w:pPr>
          </w:p>
        </w:tc>
        <w:tc>
          <w:tcPr>
            <w:tcW w:w="819" w:type="dxa"/>
            <w:vMerge/>
          </w:tcPr>
          <w:p w14:paraId="48F60AC5" w14:textId="77777777" w:rsidR="00175833" w:rsidRPr="00CB30C4" w:rsidRDefault="00175833" w:rsidP="00CB30C4"/>
        </w:tc>
        <w:tc>
          <w:tcPr>
            <w:tcW w:w="3685" w:type="dxa"/>
            <w:vMerge/>
          </w:tcPr>
          <w:p w14:paraId="22081411" w14:textId="77777777" w:rsidR="00175833" w:rsidRDefault="00175833" w:rsidP="00CB30C4">
            <w:pPr>
              <w:rPr>
                <w:u w:val="single"/>
              </w:rPr>
            </w:pPr>
          </w:p>
        </w:tc>
        <w:tc>
          <w:tcPr>
            <w:tcW w:w="3686" w:type="dxa"/>
            <w:vMerge/>
          </w:tcPr>
          <w:p w14:paraId="2AF68441" w14:textId="77777777" w:rsidR="00175833" w:rsidRDefault="00175833" w:rsidP="00CB30C4">
            <w:pPr>
              <w:rPr>
                <w:u w:val="single"/>
              </w:rPr>
            </w:pPr>
          </w:p>
        </w:tc>
      </w:tr>
      <w:tr w:rsidR="00E869EF" w14:paraId="58DBD5A9" w14:textId="77777777" w:rsidTr="00D84DDF">
        <w:trPr>
          <w:trHeight w:val="1239"/>
        </w:trPr>
        <w:tc>
          <w:tcPr>
            <w:tcW w:w="1109" w:type="dxa"/>
            <w:shd w:val="clear" w:color="auto" w:fill="2E74B5" w:themeFill="accent1" w:themeFillShade="BF"/>
          </w:tcPr>
          <w:p w14:paraId="7F60851E" w14:textId="77777777" w:rsidR="00E869EF" w:rsidRPr="00CB30C4" w:rsidRDefault="00E869EF" w:rsidP="00175833">
            <w:pPr>
              <w:jc w:val="center"/>
            </w:pPr>
            <w:r>
              <w:t xml:space="preserve">Blue </w:t>
            </w:r>
          </w:p>
        </w:tc>
        <w:tc>
          <w:tcPr>
            <w:tcW w:w="1328" w:type="dxa"/>
          </w:tcPr>
          <w:p w14:paraId="34DFC77C" w14:textId="5B841CB4" w:rsidR="00E869EF" w:rsidRDefault="00E869EF" w:rsidP="00CC7150">
            <w:pPr>
              <w:jc w:val="center"/>
            </w:pPr>
            <w:r>
              <w:t>Phase 3</w:t>
            </w:r>
            <w:r w:rsidR="003542DA">
              <w:t>/4</w:t>
            </w:r>
          </w:p>
          <w:p w14:paraId="07F4B5FE" w14:textId="77777777" w:rsidR="00E869EF" w:rsidRDefault="00E869EF" w:rsidP="000C1268"/>
        </w:tc>
        <w:tc>
          <w:tcPr>
            <w:tcW w:w="819" w:type="dxa"/>
            <w:vMerge w:val="restart"/>
          </w:tcPr>
          <w:p w14:paraId="51F691DC" w14:textId="77777777" w:rsidR="00E869EF" w:rsidRDefault="00E869EF" w:rsidP="00CB30C4">
            <w:r>
              <w:t>Year 1</w:t>
            </w:r>
          </w:p>
        </w:tc>
        <w:tc>
          <w:tcPr>
            <w:tcW w:w="3685" w:type="dxa"/>
            <w:vMerge w:val="restart"/>
            <w:shd w:val="clear" w:color="auto" w:fill="FFFFFF" w:themeFill="background1"/>
          </w:tcPr>
          <w:p w14:paraId="6ED01FEB" w14:textId="7FC5BF89" w:rsidR="00E869EF" w:rsidRPr="00E869EF" w:rsidRDefault="00E869EF" w:rsidP="000C1268">
            <w:pPr>
              <w:pStyle w:val="ListParagraph"/>
              <w:numPr>
                <w:ilvl w:val="0"/>
                <w:numId w:val="18"/>
              </w:numPr>
            </w:pPr>
            <w:r>
              <w:rPr>
                <w:sz w:val="16"/>
              </w:rPr>
              <w:t>Apply phonic knowledge and skills as the route to decode words</w:t>
            </w:r>
          </w:p>
          <w:p w14:paraId="5DC6EA7D" w14:textId="0A586769" w:rsidR="00E869EF" w:rsidRPr="00E869EF" w:rsidRDefault="00E869EF" w:rsidP="000C1268">
            <w:pPr>
              <w:pStyle w:val="ListParagraph"/>
              <w:numPr>
                <w:ilvl w:val="0"/>
                <w:numId w:val="18"/>
              </w:numPr>
            </w:pPr>
            <w:r>
              <w:rPr>
                <w:sz w:val="16"/>
              </w:rPr>
              <w:t>Respond speedily with the correct sound to graphemes for all 40+ phonemes</w:t>
            </w:r>
          </w:p>
          <w:p w14:paraId="7A55522C" w14:textId="7963062A" w:rsidR="00E869EF" w:rsidRPr="00E869EF" w:rsidRDefault="00E869EF" w:rsidP="00E869EF">
            <w:pPr>
              <w:pStyle w:val="ListParagraph"/>
              <w:numPr>
                <w:ilvl w:val="0"/>
                <w:numId w:val="18"/>
              </w:numPr>
            </w:pPr>
            <w:r>
              <w:rPr>
                <w:sz w:val="16"/>
              </w:rPr>
              <w:t xml:space="preserve">Read accurately by blending sounds in unfamiliar words containing GPCs that have been taught. </w:t>
            </w:r>
          </w:p>
          <w:p w14:paraId="4D6D4C1E" w14:textId="611C6340" w:rsidR="00E869EF" w:rsidRPr="00E869EF" w:rsidRDefault="00E869EF" w:rsidP="00E869EF">
            <w:pPr>
              <w:pStyle w:val="ListParagraph"/>
              <w:numPr>
                <w:ilvl w:val="0"/>
                <w:numId w:val="18"/>
              </w:numPr>
            </w:pPr>
            <w:r>
              <w:rPr>
                <w:sz w:val="16"/>
              </w:rPr>
              <w:t>Read common exception words, noting unusual correspondence between spelling and sound</w:t>
            </w:r>
          </w:p>
          <w:p w14:paraId="10B2E740" w14:textId="7DB9495D" w:rsidR="00E869EF" w:rsidRPr="00E869EF" w:rsidRDefault="00E869EF" w:rsidP="00E869EF">
            <w:pPr>
              <w:pStyle w:val="ListParagraph"/>
              <w:numPr>
                <w:ilvl w:val="0"/>
                <w:numId w:val="18"/>
              </w:numPr>
            </w:pPr>
            <w:r>
              <w:rPr>
                <w:sz w:val="16"/>
              </w:rPr>
              <w:t>Read words containing taught GPCs and – s, -es, -</w:t>
            </w:r>
            <w:proofErr w:type="spellStart"/>
            <w:r>
              <w:rPr>
                <w:sz w:val="16"/>
              </w:rPr>
              <w:t>ing</w:t>
            </w:r>
            <w:proofErr w:type="spellEnd"/>
            <w:r>
              <w:rPr>
                <w:sz w:val="16"/>
              </w:rPr>
              <w:t>, -ed, -er and -</w:t>
            </w:r>
            <w:proofErr w:type="spellStart"/>
            <w:r>
              <w:rPr>
                <w:sz w:val="16"/>
              </w:rPr>
              <w:t>est</w:t>
            </w:r>
            <w:proofErr w:type="spellEnd"/>
            <w:r>
              <w:rPr>
                <w:sz w:val="16"/>
              </w:rPr>
              <w:t xml:space="preserve"> endings</w:t>
            </w:r>
          </w:p>
          <w:p w14:paraId="55671CC1" w14:textId="3C0BABC5" w:rsidR="00E869EF" w:rsidRPr="00E869EF" w:rsidRDefault="00E869EF" w:rsidP="00E869EF">
            <w:pPr>
              <w:pStyle w:val="ListParagraph"/>
              <w:numPr>
                <w:ilvl w:val="0"/>
                <w:numId w:val="18"/>
              </w:numPr>
            </w:pPr>
            <w:r>
              <w:rPr>
                <w:sz w:val="16"/>
              </w:rPr>
              <w:t>Read other words of more than one syllable that contain taught GPCs</w:t>
            </w:r>
          </w:p>
          <w:p w14:paraId="15E8C61B" w14:textId="77777777" w:rsidR="00E869EF" w:rsidRDefault="00E869EF" w:rsidP="003A2354">
            <w:pPr>
              <w:pStyle w:val="ListParagraph"/>
              <w:numPr>
                <w:ilvl w:val="0"/>
                <w:numId w:val="18"/>
              </w:numPr>
              <w:rPr>
                <w:sz w:val="16"/>
              </w:rPr>
            </w:pPr>
            <w:r w:rsidRPr="00E869EF">
              <w:rPr>
                <w:sz w:val="16"/>
              </w:rPr>
              <w:t>Read words with contractions and understand the apostrophe represents missing words</w:t>
            </w:r>
          </w:p>
          <w:p w14:paraId="3FF58FE7" w14:textId="77777777" w:rsidR="00E869EF" w:rsidRDefault="00E869EF" w:rsidP="003A2354">
            <w:pPr>
              <w:pStyle w:val="ListParagraph"/>
              <w:numPr>
                <w:ilvl w:val="0"/>
                <w:numId w:val="18"/>
              </w:numPr>
              <w:rPr>
                <w:sz w:val="16"/>
              </w:rPr>
            </w:pPr>
            <w:r>
              <w:rPr>
                <w:sz w:val="16"/>
              </w:rPr>
              <w:t>Read aloud books consistent with phonic knowledge and that do not require them to use other strategies</w:t>
            </w:r>
          </w:p>
          <w:p w14:paraId="40799762" w14:textId="3E2F5A86" w:rsidR="00E869EF" w:rsidRPr="000C1268" w:rsidRDefault="00E869EF" w:rsidP="00E869EF">
            <w:pPr>
              <w:pStyle w:val="ListParagraph"/>
              <w:numPr>
                <w:ilvl w:val="0"/>
                <w:numId w:val="18"/>
              </w:numPr>
            </w:pPr>
            <w:r>
              <w:rPr>
                <w:sz w:val="16"/>
              </w:rPr>
              <w:t xml:space="preserve">Re-read books to build fluency and confidence. </w:t>
            </w:r>
          </w:p>
        </w:tc>
        <w:tc>
          <w:tcPr>
            <w:tcW w:w="3686" w:type="dxa"/>
            <w:vMerge w:val="restart"/>
            <w:shd w:val="clear" w:color="auto" w:fill="FFFFFF" w:themeFill="background1"/>
          </w:tcPr>
          <w:p w14:paraId="20C3CF01" w14:textId="77777777" w:rsidR="00F323D9" w:rsidRPr="00F323D9" w:rsidRDefault="00E869EF" w:rsidP="00F323D9">
            <w:pPr>
              <w:rPr>
                <w:sz w:val="16"/>
              </w:rPr>
            </w:pPr>
            <w:r w:rsidRPr="00F323D9">
              <w:rPr>
                <w:sz w:val="16"/>
              </w:rPr>
              <w:t>Develop pleasure in reading, motivation to read and vocabulary</w:t>
            </w:r>
          </w:p>
          <w:p w14:paraId="6F33ED03" w14:textId="77777777" w:rsidR="00F323D9" w:rsidRDefault="00F323D9" w:rsidP="00F323D9">
            <w:pPr>
              <w:pStyle w:val="ListParagraph"/>
              <w:numPr>
                <w:ilvl w:val="0"/>
                <w:numId w:val="18"/>
              </w:numPr>
              <w:rPr>
                <w:sz w:val="16"/>
              </w:rPr>
            </w:pPr>
            <w:r>
              <w:rPr>
                <w:sz w:val="16"/>
              </w:rPr>
              <w:t>Listening to and discussing poems, stories, and non-fiction</w:t>
            </w:r>
          </w:p>
          <w:p w14:paraId="12BC67AB" w14:textId="77777777" w:rsidR="00F323D9" w:rsidRDefault="00F323D9" w:rsidP="00F323D9">
            <w:pPr>
              <w:pStyle w:val="ListParagraph"/>
              <w:numPr>
                <w:ilvl w:val="0"/>
                <w:numId w:val="18"/>
              </w:numPr>
              <w:rPr>
                <w:sz w:val="16"/>
              </w:rPr>
            </w:pPr>
            <w:r>
              <w:rPr>
                <w:sz w:val="16"/>
              </w:rPr>
              <w:t>Link what they read or hear to their own experiences</w:t>
            </w:r>
          </w:p>
          <w:p w14:paraId="0234A6E7" w14:textId="77777777" w:rsidR="00F323D9" w:rsidRDefault="00F323D9" w:rsidP="00F323D9">
            <w:pPr>
              <w:pStyle w:val="ListParagraph"/>
              <w:numPr>
                <w:ilvl w:val="0"/>
                <w:numId w:val="18"/>
              </w:numPr>
              <w:rPr>
                <w:sz w:val="16"/>
              </w:rPr>
            </w:pPr>
            <w:r>
              <w:rPr>
                <w:sz w:val="16"/>
              </w:rPr>
              <w:t>Become familiar with key stories, traditional tales and fairy tales</w:t>
            </w:r>
          </w:p>
          <w:p w14:paraId="0431B268" w14:textId="77777777" w:rsidR="00F323D9" w:rsidRDefault="00F323D9" w:rsidP="00F323D9">
            <w:pPr>
              <w:pStyle w:val="ListParagraph"/>
              <w:numPr>
                <w:ilvl w:val="0"/>
                <w:numId w:val="18"/>
              </w:numPr>
              <w:rPr>
                <w:sz w:val="16"/>
              </w:rPr>
            </w:pPr>
            <w:r>
              <w:rPr>
                <w:sz w:val="16"/>
              </w:rPr>
              <w:t>Recognise and join in with predictable phrases</w:t>
            </w:r>
          </w:p>
          <w:p w14:paraId="172EDAB7" w14:textId="77777777" w:rsidR="00F323D9" w:rsidRDefault="00F323D9" w:rsidP="00F323D9">
            <w:pPr>
              <w:pStyle w:val="ListParagraph"/>
              <w:numPr>
                <w:ilvl w:val="0"/>
                <w:numId w:val="18"/>
              </w:numPr>
              <w:rPr>
                <w:sz w:val="16"/>
              </w:rPr>
            </w:pPr>
            <w:r>
              <w:rPr>
                <w:sz w:val="16"/>
              </w:rPr>
              <w:t>Appreciate rhyme and poems and recite some by heart</w:t>
            </w:r>
          </w:p>
          <w:p w14:paraId="46E39A62" w14:textId="77777777" w:rsidR="00F323D9" w:rsidRDefault="00F323D9" w:rsidP="00F323D9">
            <w:pPr>
              <w:pStyle w:val="ListParagraph"/>
              <w:numPr>
                <w:ilvl w:val="0"/>
                <w:numId w:val="18"/>
              </w:numPr>
              <w:rPr>
                <w:sz w:val="16"/>
              </w:rPr>
            </w:pPr>
            <w:r>
              <w:rPr>
                <w:sz w:val="16"/>
              </w:rPr>
              <w:t>Discuss word meanings</w:t>
            </w:r>
          </w:p>
          <w:p w14:paraId="5688D1BC" w14:textId="77777777" w:rsidR="00F323D9" w:rsidRDefault="00F323D9" w:rsidP="00F323D9">
            <w:pPr>
              <w:rPr>
                <w:sz w:val="16"/>
              </w:rPr>
            </w:pPr>
            <w:r>
              <w:rPr>
                <w:sz w:val="16"/>
              </w:rPr>
              <w:t>Understand both the books they read and ones they listen to</w:t>
            </w:r>
          </w:p>
          <w:p w14:paraId="284C89D3" w14:textId="77777777" w:rsidR="00F323D9" w:rsidRDefault="00F323D9" w:rsidP="00F323D9">
            <w:pPr>
              <w:pStyle w:val="ListParagraph"/>
              <w:numPr>
                <w:ilvl w:val="0"/>
                <w:numId w:val="22"/>
              </w:numPr>
              <w:rPr>
                <w:sz w:val="16"/>
              </w:rPr>
            </w:pPr>
            <w:r>
              <w:rPr>
                <w:sz w:val="16"/>
              </w:rPr>
              <w:t>Draw on what they know</w:t>
            </w:r>
          </w:p>
          <w:p w14:paraId="7AC7859F" w14:textId="77777777" w:rsidR="00F323D9" w:rsidRDefault="00F323D9" w:rsidP="00F323D9">
            <w:pPr>
              <w:pStyle w:val="ListParagraph"/>
              <w:numPr>
                <w:ilvl w:val="0"/>
                <w:numId w:val="22"/>
              </w:numPr>
              <w:rPr>
                <w:sz w:val="16"/>
              </w:rPr>
            </w:pPr>
            <w:r>
              <w:rPr>
                <w:sz w:val="16"/>
              </w:rPr>
              <w:t>Check it makes sense</w:t>
            </w:r>
          </w:p>
          <w:p w14:paraId="5BFB555D" w14:textId="77777777" w:rsidR="00F323D9" w:rsidRDefault="00F323D9" w:rsidP="00F323D9">
            <w:pPr>
              <w:pStyle w:val="ListParagraph"/>
              <w:numPr>
                <w:ilvl w:val="0"/>
                <w:numId w:val="22"/>
              </w:numPr>
              <w:rPr>
                <w:sz w:val="16"/>
              </w:rPr>
            </w:pPr>
            <w:r>
              <w:rPr>
                <w:sz w:val="16"/>
              </w:rPr>
              <w:t>Discuss the significance of the title and events</w:t>
            </w:r>
          </w:p>
          <w:p w14:paraId="59574FA4" w14:textId="77777777" w:rsidR="00F323D9" w:rsidRDefault="00F323D9" w:rsidP="00F323D9">
            <w:pPr>
              <w:pStyle w:val="ListParagraph"/>
              <w:numPr>
                <w:ilvl w:val="0"/>
                <w:numId w:val="22"/>
              </w:numPr>
              <w:rPr>
                <w:sz w:val="16"/>
              </w:rPr>
            </w:pPr>
            <w:r>
              <w:rPr>
                <w:sz w:val="16"/>
              </w:rPr>
              <w:t>Make inferences</w:t>
            </w:r>
          </w:p>
          <w:p w14:paraId="41AEDCC4" w14:textId="77777777" w:rsidR="00F323D9" w:rsidRDefault="00F323D9" w:rsidP="00F323D9">
            <w:pPr>
              <w:pStyle w:val="ListParagraph"/>
              <w:numPr>
                <w:ilvl w:val="0"/>
                <w:numId w:val="22"/>
              </w:numPr>
              <w:rPr>
                <w:sz w:val="16"/>
              </w:rPr>
            </w:pPr>
            <w:r>
              <w:rPr>
                <w:sz w:val="16"/>
              </w:rPr>
              <w:t>Predict what might happen on what has been read</w:t>
            </w:r>
          </w:p>
          <w:p w14:paraId="58AB6559" w14:textId="77777777" w:rsidR="00F323D9" w:rsidRDefault="00F323D9" w:rsidP="00F323D9">
            <w:pPr>
              <w:rPr>
                <w:sz w:val="16"/>
              </w:rPr>
            </w:pPr>
            <w:r>
              <w:rPr>
                <w:sz w:val="16"/>
              </w:rPr>
              <w:t>Participate in discussion, take turns and listen to others</w:t>
            </w:r>
          </w:p>
          <w:p w14:paraId="19CFEDA0" w14:textId="481989C8" w:rsidR="00F323D9" w:rsidRPr="00F323D9" w:rsidRDefault="00F323D9" w:rsidP="00F323D9">
            <w:pPr>
              <w:rPr>
                <w:sz w:val="16"/>
              </w:rPr>
            </w:pPr>
            <w:r>
              <w:rPr>
                <w:sz w:val="16"/>
              </w:rPr>
              <w:t>Explain clearly their understanding</w:t>
            </w:r>
          </w:p>
        </w:tc>
      </w:tr>
      <w:tr w:rsidR="00E869EF" w14:paraId="73F36C54" w14:textId="77777777" w:rsidTr="00D84DDF">
        <w:trPr>
          <w:trHeight w:val="1270"/>
        </w:trPr>
        <w:tc>
          <w:tcPr>
            <w:tcW w:w="1109" w:type="dxa"/>
            <w:shd w:val="clear" w:color="auto" w:fill="00B050"/>
          </w:tcPr>
          <w:p w14:paraId="04A099A0" w14:textId="77777777" w:rsidR="00E869EF" w:rsidRPr="00CB30C4" w:rsidRDefault="00E869EF" w:rsidP="00175833">
            <w:pPr>
              <w:jc w:val="center"/>
            </w:pPr>
            <w:r>
              <w:t>Green</w:t>
            </w:r>
          </w:p>
        </w:tc>
        <w:tc>
          <w:tcPr>
            <w:tcW w:w="1328" w:type="dxa"/>
          </w:tcPr>
          <w:p w14:paraId="203251D0" w14:textId="77777777" w:rsidR="00E869EF" w:rsidRDefault="00E869EF" w:rsidP="00CC7150">
            <w:pPr>
              <w:jc w:val="center"/>
            </w:pPr>
            <w:r>
              <w:t>Phase 4</w:t>
            </w:r>
          </w:p>
        </w:tc>
        <w:tc>
          <w:tcPr>
            <w:tcW w:w="819" w:type="dxa"/>
            <w:vMerge/>
          </w:tcPr>
          <w:p w14:paraId="4579655D" w14:textId="77777777" w:rsidR="00E869EF" w:rsidRDefault="00E869EF" w:rsidP="00CB30C4"/>
        </w:tc>
        <w:tc>
          <w:tcPr>
            <w:tcW w:w="3685" w:type="dxa"/>
            <w:vMerge/>
            <w:shd w:val="clear" w:color="auto" w:fill="FFFFFF" w:themeFill="background1"/>
          </w:tcPr>
          <w:p w14:paraId="5D328197" w14:textId="77777777" w:rsidR="00E869EF" w:rsidRDefault="00E869EF" w:rsidP="00EF7D0B">
            <w:pPr>
              <w:pStyle w:val="ListParagraph"/>
            </w:pPr>
          </w:p>
        </w:tc>
        <w:tc>
          <w:tcPr>
            <w:tcW w:w="3686" w:type="dxa"/>
            <w:vMerge/>
            <w:shd w:val="clear" w:color="auto" w:fill="FFFFFF" w:themeFill="background1"/>
          </w:tcPr>
          <w:p w14:paraId="75A271C4" w14:textId="77777777" w:rsidR="00E869EF" w:rsidRDefault="00E869EF" w:rsidP="00623FC8">
            <w:pPr>
              <w:ind w:left="360"/>
            </w:pPr>
          </w:p>
        </w:tc>
      </w:tr>
      <w:tr w:rsidR="00E869EF" w14:paraId="5000EC74" w14:textId="77777777" w:rsidTr="00D84DDF">
        <w:trPr>
          <w:trHeight w:val="1388"/>
        </w:trPr>
        <w:tc>
          <w:tcPr>
            <w:tcW w:w="1109" w:type="dxa"/>
            <w:shd w:val="clear" w:color="auto" w:fill="ED7D31" w:themeFill="accent2"/>
          </w:tcPr>
          <w:p w14:paraId="5C8FC3BB" w14:textId="77777777" w:rsidR="00E869EF" w:rsidRPr="00CB30C4" w:rsidRDefault="00E869EF" w:rsidP="00603B04">
            <w:pPr>
              <w:jc w:val="center"/>
            </w:pPr>
            <w:r>
              <w:t>Orange</w:t>
            </w:r>
          </w:p>
        </w:tc>
        <w:tc>
          <w:tcPr>
            <w:tcW w:w="1328" w:type="dxa"/>
            <w:vMerge w:val="restart"/>
          </w:tcPr>
          <w:p w14:paraId="1254C875" w14:textId="77777777" w:rsidR="00E869EF" w:rsidRDefault="00E869EF" w:rsidP="00603B04">
            <w:pPr>
              <w:jc w:val="center"/>
            </w:pPr>
            <w:r>
              <w:t>Phase 5</w:t>
            </w:r>
          </w:p>
          <w:p w14:paraId="599AFD14" w14:textId="77777777" w:rsidR="00E869EF" w:rsidRDefault="00E869EF" w:rsidP="00603B04">
            <w:pPr>
              <w:jc w:val="center"/>
            </w:pPr>
          </w:p>
        </w:tc>
        <w:tc>
          <w:tcPr>
            <w:tcW w:w="819" w:type="dxa"/>
            <w:vMerge/>
          </w:tcPr>
          <w:p w14:paraId="29EBDA88" w14:textId="77777777" w:rsidR="00E869EF" w:rsidRDefault="00E869EF" w:rsidP="00CB30C4"/>
        </w:tc>
        <w:tc>
          <w:tcPr>
            <w:tcW w:w="3685" w:type="dxa"/>
            <w:vMerge/>
            <w:shd w:val="clear" w:color="auto" w:fill="FFFFFF" w:themeFill="background1"/>
          </w:tcPr>
          <w:p w14:paraId="7E98E608" w14:textId="77777777" w:rsidR="00E869EF" w:rsidRDefault="00E869EF" w:rsidP="00EF7D0B">
            <w:pPr>
              <w:pStyle w:val="ListParagraph"/>
            </w:pPr>
          </w:p>
        </w:tc>
        <w:tc>
          <w:tcPr>
            <w:tcW w:w="3686" w:type="dxa"/>
            <w:vMerge/>
            <w:shd w:val="clear" w:color="auto" w:fill="FFFFFF" w:themeFill="background1"/>
          </w:tcPr>
          <w:p w14:paraId="39CB86D8" w14:textId="77777777" w:rsidR="00E869EF" w:rsidRDefault="00E869EF" w:rsidP="00623FC8">
            <w:pPr>
              <w:ind w:left="360"/>
            </w:pPr>
          </w:p>
        </w:tc>
      </w:tr>
      <w:tr w:rsidR="00E869EF" w14:paraId="4AF95CDF" w14:textId="77777777" w:rsidTr="00D84DDF">
        <w:trPr>
          <w:trHeight w:val="1691"/>
        </w:trPr>
        <w:tc>
          <w:tcPr>
            <w:tcW w:w="1109" w:type="dxa"/>
            <w:shd w:val="clear" w:color="auto" w:fill="00B0F0"/>
          </w:tcPr>
          <w:p w14:paraId="4E7BEBC4" w14:textId="77777777" w:rsidR="00E869EF" w:rsidRDefault="00E869EF" w:rsidP="000C1268">
            <w:pPr>
              <w:jc w:val="center"/>
            </w:pPr>
            <w:r>
              <w:t>Turquoise</w:t>
            </w:r>
          </w:p>
          <w:p w14:paraId="03109EF1" w14:textId="77777777" w:rsidR="00E869EF" w:rsidRDefault="00E869EF" w:rsidP="000C1268">
            <w:pPr>
              <w:jc w:val="center"/>
            </w:pPr>
          </w:p>
          <w:p w14:paraId="2FAE23C5" w14:textId="77777777" w:rsidR="00E869EF" w:rsidRPr="00CB30C4" w:rsidRDefault="00E869EF" w:rsidP="000C1268">
            <w:pPr>
              <w:jc w:val="center"/>
            </w:pPr>
          </w:p>
        </w:tc>
        <w:tc>
          <w:tcPr>
            <w:tcW w:w="1328" w:type="dxa"/>
            <w:vMerge/>
          </w:tcPr>
          <w:p w14:paraId="469F1A74" w14:textId="77777777" w:rsidR="00E869EF" w:rsidRDefault="00E869EF" w:rsidP="00CB30C4"/>
        </w:tc>
        <w:tc>
          <w:tcPr>
            <w:tcW w:w="819" w:type="dxa"/>
            <w:vMerge w:val="restart"/>
          </w:tcPr>
          <w:p w14:paraId="60C6B579" w14:textId="77777777" w:rsidR="00E869EF" w:rsidRDefault="00E869EF" w:rsidP="00CB30C4">
            <w:r>
              <w:t>Year 1</w:t>
            </w:r>
          </w:p>
          <w:p w14:paraId="422CBAEC" w14:textId="77777777" w:rsidR="00E869EF" w:rsidRDefault="00E869EF" w:rsidP="00CB30C4"/>
          <w:p w14:paraId="490BD304" w14:textId="645F3FC1" w:rsidR="00E869EF" w:rsidRDefault="00E869EF" w:rsidP="00CB30C4"/>
          <w:p w14:paraId="351DB205" w14:textId="4F433AAA" w:rsidR="00D84DDF" w:rsidRDefault="00D84DDF" w:rsidP="00CB30C4"/>
          <w:p w14:paraId="612E6538" w14:textId="77777777" w:rsidR="00D84DDF" w:rsidRDefault="00D84DDF" w:rsidP="00CB30C4"/>
          <w:p w14:paraId="6E3C7683" w14:textId="3D24108A" w:rsidR="00E869EF" w:rsidRDefault="00E869EF" w:rsidP="00CB30C4"/>
          <w:p w14:paraId="2B9B4577" w14:textId="77777777" w:rsidR="00F323D9" w:rsidRPr="00F323D9" w:rsidRDefault="00F323D9" w:rsidP="00CB30C4">
            <w:pPr>
              <w:rPr>
                <w:sz w:val="10"/>
                <w:szCs w:val="10"/>
              </w:rPr>
            </w:pPr>
          </w:p>
          <w:p w14:paraId="209B7D06" w14:textId="77777777" w:rsidR="00E869EF" w:rsidRPr="003636F1" w:rsidRDefault="00E869EF" w:rsidP="00CB30C4">
            <w:pPr>
              <w:rPr>
                <w:sz w:val="6"/>
              </w:rPr>
            </w:pPr>
          </w:p>
          <w:p w14:paraId="0818055B" w14:textId="77777777" w:rsidR="00E869EF" w:rsidRDefault="00E869EF" w:rsidP="003636F1">
            <w:r>
              <w:t>Year 2</w:t>
            </w:r>
          </w:p>
          <w:p w14:paraId="1C92340D" w14:textId="77777777" w:rsidR="00E869EF" w:rsidRDefault="00E869EF" w:rsidP="00E1390F"/>
        </w:tc>
        <w:tc>
          <w:tcPr>
            <w:tcW w:w="3685" w:type="dxa"/>
            <w:vMerge/>
            <w:shd w:val="clear" w:color="auto" w:fill="FFFFFF" w:themeFill="background1"/>
          </w:tcPr>
          <w:p w14:paraId="0886D037" w14:textId="77777777" w:rsidR="00E869EF" w:rsidRPr="003636F1" w:rsidRDefault="00E869EF" w:rsidP="003636F1">
            <w:pPr>
              <w:pStyle w:val="ListParagraph"/>
              <w:rPr>
                <w:sz w:val="16"/>
              </w:rPr>
            </w:pPr>
          </w:p>
        </w:tc>
        <w:tc>
          <w:tcPr>
            <w:tcW w:w="3686" w:type="dxa"/>
            <w:vMerge/>
            <w:shd w:val="clear" w:color="auto" w:fill="FFFFFF" w:themeFill="background1"/>
          </w:tcPr>
          <w:p w14:paraId="27FA5E1E" w14:textId="77777777" w:rsidR="00E869EF" w:rsidRPr="003636F1" w:rsidRDefault="00E869EF" w:rsidP="003636F1">
            <w:pPr>
              <w:ind w:left="360"/>
              <w:rPr>
                <w:sz w:val="16"/>
              </w:rPr>
            </w:pPr>
          </w:p>
        </w:tc>
      </w:tr>
      <w:tr w:rsidR="00F323D9" w14:paraId="700AEB31" w14:textId="77777777" w:rsidTr="00FC3612">
        <w:trPr>
          <w:trHeight w:val="1406"/>
        </w:trPr>
        <w:tc>
          <w:tcPr>
            <w:tcW w:w="1109" w:type="dxa"/>
            <w:shd w:val="clear" w:color="auto" w:fill="7030A0"/>
          </w:tcPr>
          <w:p w14:paraId="5B6CA4C9" w14:textId="77777777" w:rsidR="00F323D9" w:rsidRPr="00CB30C4" w:rsidRDefault="00F323D9" w:rsidP="00641407">
            <w:pPr>
              <w:jc w:val="center"/>
            </w:pPr>
            <w:r>
              <w:t>Purple</w:t>
            </w:r>
          </w:p>
        </w:tc>
        <w:tc>
          <w:tcPr>
            <w:tcW w:w="1328" w:type="dxa"/>
            <w:vMerge w:val="restart"/>
          </w:tcPr>
          <w:p w14:paraId="71FAA1B0" w14:textId="77777777" w:rsidR="00F323D9" w:rsidRDefault="00F323D9" w:rsidP="00641407">
            <w:pPr>
              <w:jc w:val="center"/>
            </w:pPr>
            <w:r>
              <w:t>Phase 6</w:t>
            </w:r>
          </w:p>
        </w:tc>
        <w:tc>
          <w:tcPr>
            <w:tcW w:w="819" w:type="dxa"/>
            <w:vMerge/>
          </w:tcPr>
          <w:p w14:paraId="3719C1A4" w14:textId="77777777" w:rsidR="00F323D9" w:rsidRDefault="00F323D9" w:rsidP="00641407"/>
        </w:tc>
        <w:tc>
          <w:tcPr>
            <w:tcW w:w="3685" w:type="dxa"/>
            <w:vMerge w:val="restart"/>
            <w:shd w:val="clear" w:color="auto" w:fill="FFFFFF" w:themeFill="background1"/>
          </w:tcPr>
          <w:p w14:paraId="64137DA2" w14:textId="7658CAFD" w:rsidR="00F323D9" w:rsidRPr="00F323D9" w:rsidRDefault="00F323D9" w:rsidP="00F323D9">
            <w:pPr>
              <w:pStyle w:val="ListParagraph"/>
              <w:numPr>
                <w:ilvl w:val="0"/>
                <w:numId w:val="19"/>
              </w:numPr>
            </w:pPr>
            <w:r>
              <w:rPr>
                <w:sz w:val="16"/>
              </w:rPr>
              <w:t>Apply phonic knowledge and skills as the route to decode words until automatic decoding has become embedded and reading is fluent</w:t>
            </w:r>
          </w:p>
          <w:p w14:paraId="47704FB5" w14:textId="6C67A526" w:rsidR="00F323D9" w:rsidRPr="00E268B3" w:rsidRDefault="00F323D9" w:rsidP="00F323D9">
            <w:pPr>
              <w:pStyle w:val="ListParagraph"/>
              <w:numPr>
                <w:ilvl w:val="0"/>
                <w:numId w:val="19"/>
              </w:numPr>
            </w:pPr>
            <w:r>
              <w:rPr>
                <w:sz w:val="16"/>
              </w:rPr>
              <w:t>Read accurately</w:t>
            </w:r>
            <w:r w:rsidR="00E268B3">
              <w:rPr>
                <w:sz w:val="16"/>
              </w:rPr>
              <w:t xml:space="preserve"> by blending sounds taught so far</w:t>
            </w:r>
          </w:p>
          <w:p w14:paraId="282A4CA9" w14:textId="112DF606" w:rsidR="00E268B3" w:rsidRPr="00E268B3" w:rsidRDefault="00E268B3" w:rsidP="00E268B3">
            <w:pPr>
              <w:pStyle w:val="ListParagraph"/>
              <w:numPr>
                <w:ilvl w:val="0"/>
                <w:numId w:val="19"/>
              </w:numPr>
            </w:pPr>
            <w:r>
              <w:rPr>
                <w:sz w:val="16"/>
              </w:rPr>
              <w:t>Read accurately words of two or more syllables that contain graphemes taught</w:t>
            </w:r>
          </w:p>
          <w:p w14:paraId="2B440478" w14:textId="6518F702" w:rsidR="00E268B3" w:rsidRPr="00E268B3" w:rsidRDefault="00E268B3" w:rsidP="00E268B3">
            <w:pPr>
              <w:pStyle w:val="ListParagraph"/>
              <w:numPr>
                <w:ilvl w:val="0"/>
                <w:numId w:val="19"/>
              </w:numPr>
            </w:pPr>
            <w:r>
              <w:rPr>
                <w:sz w:val="16"/>
              </w:rPr>
              <w:t>Read words containing common suffixes</w:t>
            </w:r>
          </w:p>
          <w:p w14:paraId="09C8FCFE" w14:textId="234B4BD1" w:rsidR="00E268B3" w:rsidRPr="00E268B3" w:rsidRDefault="00E268B3" w:rsidP="00E268B3">
            <w:pPr>
              <w:pStyle w:val="ListParagraph"/>
              <w:numPr>
                <w:ilvl w:val="0"/>
                <w:numId w:val="19"/>
              </w:numPr>
            </w:pPr>
            <w:r>
              <w:rPr>
                <w:sz w:val="16"/>
              </w:rPr>
              <w:t>Read further common exception words</w:t>
            </w:r>
          </w:p>
          <w:p w14:paraId="3013AB25" w14:textId="633FE982" w:rsidR="00E268B3" w:rsidRPr="00E268B3" w:rsidRDefault="00E268B3" w:rsidP="00E268B3">
            <w:pPr>
              <w:pStyle w:val="ListParagraph"/>
              <w:numPr>
                <w:ilvl w:val="0"/>
                <w:numId w:val="19"/>
              </w:numPr>
            </w:pPr>
            <w:r>
              <w:rPr>
                <w:sz w:val="16"/>
              </w:rPr>
              <w:t>Read most words quickly and accurately, without overt sounding and blending</w:t>
            </w:r>
          </w:p>
          <w:p w14:paraId="02B322E1" w14:textId="21B21DDB" w:rsidR="00E268B3" w:rsidRPr="00E268B3" w:rsidRDefault="00E268B3" w:rsidP="00E268B3">
            <w:pPr>
              <w:pStyle w:val="ListParagraph"/>
              <w:numPr>
                <w:ilvl w:val="0"/>
                <w:numId w:val="19"/>
              </w:numPr>
              <w:rPr>
                <w:sz w:val="16"/>
                <w:szCs w:val="16"/>
              </w:rPr>
            </w:pPr>
            <w:r>
              <w:rPr>
                <w:sz w:val="16"/>
              </w:rPr>
              <w:t xml:space="preserve">Read aloud books closely matched to their improving phonic knowledge, </w:t>
            </w:r>
            <w:r w:rsidRPr="00E268B3">
              <w:rPr>
                <w:sz w:val="16"/>
                <w:szCs w:val="16"/>
              </w:rPr>
              <w:t>sounding out unfamiliar words accurately</w:t>
            </w:r>
          </w:p>
          <w:p w14:paraId="3894087B" w14:textId="6B0790CE" w:rsidR="00F323D9" w:rsidRPr="00E268B3" w:rsidRDefault="00E268B3" w:rsidP="008A2901">
            <w:pPr>
              <w:pStyle w:val="ListParagraph"/>
              <w:numPr>
                <w:ilvl w:val="0"/>
                <w:numId w:val="19"/>
              </w:numPr>
              <w:rPr>
                <w:sz w:val="16"/>
                <w:szCs w:val="16"/>
              </w:rPr>
            </w:pPr>
            <w:r w:rsidRPr="00E268B3">
              <w:rPr>
                <w:sz w:val="16"/>
                <w:szCs w:val="16"/>
              </w:rPr>
              <w:t>Re-read books to build up their fluence and confidence</w:t>
            </w:r>
          </w:p>
        </w:tc>
        <w:tc>
          <w:tcPr>
            <w:tcW w:w="3686" w:type="dxa"/>
            <w:vMerge w:val="restart"/>
            <w:shd w:val="clear" w:color="auto" w:fill="FFFFFF" w:themeFill="background1"/>
          </w:tcPr>
          <w:p w14:paraId="4A20B875" w14:textId="77777777" w:rsidR="00F323D9" w:rsidRPr="00E268B3" w:rsidRDefault="00E268B3" w:rsidP="00E268B3">
            <w:pPr>
              <w:rPr>
                <w:sz w:val="16"/>
                <w:szCs w:val="16"/>
              </w:rPr>
            </w:pPr>
            <w:r w:rsidRPr="00E268B3">
              <w:rPr>
                <w:sz w:val="16"/>
                <w:szCs w:val="16"/>
              </w:rPr>
              <w:t>Develop pleasure in reading, motivation to read, vocabulary and understanding</w:t>
            </w:r>
          </w:p>
          <w:p w14:paraId="4ACAB963" w14:textId="77777777" w:rsidR="00E268B3" w:rsidRPr="00E268B3" w:rsidRDefault="00E268B3" w:rsidP="00E268B3">
            <w:pPr>
              <w:pStyle w:val="ListParagraph"/>
              <w:numPr>
                <w:ilvl w:val="0"/>
                <w:numId w:val="23"/>
              </w:numPr>
              <w:rPr>
                <w:sz w:val="16"/>
                <w:szCs w:val="16"/>
              </w:rPr>
            </w:pPr>
            <w:r w:rsidRPr="00E268B3">
              <w:rPr>
                <w:sz w:val="16"/>
                <w:szCs w:val="16"/>
              </w:rPr>
              <w:t xml:space="preserve">Listen, discuss and express views about a wide range of poetry, stories and non-fiction </w:t>
            </w:r>
          </w:p>
          <w:p w14:paraId="1D5CBA21" w14:textId="2671CDD6" w:rsidR="00E268B3" w:rsidRPr="00E268B3" w:rsidRDefault="00E268B3" w:rsidP="00E268B3">
            <w:pPr>
              <w:pStyle w:val="ListParagraph"/>
              <w:numPr>
                <w:ilvl w:val="0"/>
                <w:numId w:val="23"/>
              </w:numPr>
              <w:rPr>
                <w:sz w:val="16"/>
                <w:szCs w:val="16"/>
              </w:rPr>
            </w:pPr>
            <w:r w:rsidRPr="00E268B3">
              <w:rPr>
                <w:sz w:val="16"/>
                <w:szCs w:val="16"/>
              </w:rPr>
              <w:t>Discuss the sequence of events in books and how information is related</w:t>
            </w:r>
          </w:p>
          <w:p w14:paraId="5B55775C" w14:textId="77777777" w:rsidR="00E268B3" w:rsidRPr="00E268B3" w:rsidRDefault="00E268B3" w:rsidP="00E268B3">
            <w:pPr>
              <w:pStyle w:val="ListParagraph"/>
              <w:numPr>
                <w:ilvl w:val="0"/>
                <w:numId w:val="23"/>
              </w:numPr>
              <w:rPr>
                <w:sz w:val="16"/>
                <w:szCs w:val="16"/>
              </w:rPr>
            </w:pPr>
            <w:r w:rsidRPr="00E268B3">
              <w:rPr>
                <w:sz w:val="16"/>
                <w:szCs w:val="16"/>
              </w:rPr>
              <w:t>Become familiar with and re-tell a range of stories</w:t>
            </w:r>
          </w:p>
          <w:p w14:paraId="6B3348FF" w14:textId="77777777" w:rsidR="00E268B3" w:rsidRPr="00E268B3" w:rsidRDefault="00E268B3" w:rsidP="00E268B3">
            <w:pPr>
              <w:pStyle w:val="ListParagraph"/>
              <w:numPr>
                <w:ilvl w:val="0"/>
                <w:numId w:val="23"/>
              </w:numPr>
              <w:rPr>
                <w:sz w:val="16"/>
                <w:szCs w:val="16"/>
              </w:rPr>
            </w:pPr>
            <w:r w:rsidRPr="00E268B3">
              <w:rPr>
                <w:sz w:val="16"/>
                <w:szCs w:val="16"/>
              </w:rPr>
              <w:t>Being introduced to non-fiction books structured in different ways</w:t>
            </w:r>
          </w:p>
          <w:p w14:paraId="262E1AD2" w14:textId="77777777" w:rsidR="00E268B3" w:rsidRPr="00E268B3" w:rsidRDefault="00E268B3" w:rsidP="00E268B3">
            <w:pPr>
              <w:pStyle w:val="ListParagraph"/>
              <w:numPr>
                <w:ilvl w:val="0"/>
                <w:numId w:val="10"/>
              </w:numPr>
              <w:rPr>
                <w:sz w:val="16"/>
                <w:szCs w:val="16"/>
              </w:rPr>
            </w:pPr>
            <w:r w:rsidRPr="00E268B3">
              <w:rPr>
                <w:sz w:val="16"/>
                <w:szCs w:val="16"/>
              </w:rPr>
              <w:t xml:space="preserve">recognising simple recurring literary language in stories and poetry </w:t>
            </w:r>
          </w:p>
          <w:p w14:paraId="51C7A6D5" w14:textId="77777777" w:rsidR="00E268B3" w:rsidRPr="00E268B3" w:rsidRDefault="00E268B3" w:rsidP="00E268B3">
            <w:pPr>
              <w:pStyle w:val="ListParagraph"/>
              <w:numPr>
                <w:ilvl w:val="0"/>
                <w:numId w:val="10"/>
              </w:numPr>
              <w:rPr>
                <w:sz w:val="16"/>
                <w:szCs w:val="16"/>
              </w:rPr>
            </w:pPr>
            <w:r w:rsidRPr="00E268B3">
              <w:rPr>
                <w:sz w:val="16"/>
                <w:szCs w:val="16"/>
              </w:rPr>
              <w:t xml:space="preserve">discussing and clarifying the meanings of words, linking new meanings to known vocabulary </w:t>
            </w:r>
          </w:p>
          <w:p w14:paraId="73580A39" w14:textId="77777777" w:rsidR="00E268B3" w:rsidRPr="00E268B3" w:rsidRDefault="00E268B3" w:rsidP="00E268B3">
            <w:pPr>
              <w:pStyle w:val="ListParagraph"/>
              <w:numPr>
                <w:ilvl w:val="0"/>
                <w:numId w:val="10"/>
              </w:numPr>
              <w:rPr>
                <w:sz w:val="16"/>
                <w:szCs w:val="16"/>
              </w:rPr>
            </w:pPr>
            <w:r w:rsidRPr="00E268B3">
              <w:rPr>
                <w:sz w:val="16"/>
                <w:szCs w:val="16"/>
              </w:rPr>
              <w:t xml:space="preserve">discussing their favourite words and phrases </w:t>
            </w:r>
          </w:p>
          <w:p w14:paraId="138D2C8A" w14:textId="77777777" w:rsidR="00E268B3" w:rsidRPr="00E268B3" w:rsidRDefault="00E268B3" w:rsidP="00E268B3">
            <w:pPr>
              <w:pStyle w:val="ListParagraph"/>
              <w:numPr>
                <w:ilvl w:val="0"/>
                <w:numId w:val="10"/>
              </w:numPr>
              <w:rPr>
                <w:sz w:val="16"/>
                <w:szCs w:val="16"/>
              </w:rPr>
            </w:pPr>
            <w:r w:rsidRPr="00E268B3">
              <w:rPr>
                <w:sz w:val="16"/>
                <w:szCs w:val="16"/>
              </w:rPr>
              <w:t xml:space="preserve">continuing to build up a repertoire of poems learnt by heart, appreciating these and reciting some, with appropriate intonation to make the meaning clear </w:t>
            </w:r>
          </w:p>
          <w:p w14:paraId="29F2591D" w14:textId="77777777" w:rsidR="00E268B3" w:rsidRPr="00E268B3" w:rsidRDefault="00E268B3" w:rsidP="00E268B3">
            <w:pPr>
              <w:ind w:left="57"/>
              <w:rPr>
                <w:sz w:val="16"/>
                <w:szCs w:val="16"/>
              </w:rPr>
            </w:pPr>
            <w:r w:rsidRPr="00E268B3">
              <w:rPr>
                <w:sz w:val="16"/>
                <w:szCs w:val="16"/>
              </w:rPr>
              <w:t xml:space="preserve">understand both the books that they can already read accurately and fluently and those that they listen to by: </w:t>
            </w:r>
          </w:p>
          <w:p w14:paraId="5151831A" w14:textId="77777777" w:rsidR="00E268B3" w:rsidRPr="00E268B3" w:rsidRDefault="00E268B3" w:rsidP="00E268B3">
            <w:pPr>
              <w:pStyle w:val="ListParagraph"/>
              <w:numPr>
                <w:ilvl w:val="0"/>
                <w:numId w:val="11"/>
              </w:numPr>
              <w:rPr>
                <w:sz w:val="16"/>
                <w:szCs w:val="16"/>
              </w:rPr>
            </w:pPr>
            <w:r w:rsidRPr="00E268B3">
              <w:rPr>
                <w:sz w:val="16"/>
                <w:szCs w:val="16"/>
              </w:rPr>
              <w:t xml:space="preserve">drawing on what they already know or on background information and vocabulary provided by the teacher </w:t>
            </w:r>
          </w:p>
          <w:p w14:paraId="3F1F66EB" w14:textId="77777777" w:rsidR="00E268B3" w:rsidRPr="00E268B3" w:rsidRDefault="00E268B3" w:rsidP="00E268B3">
            <w:pPr>
              <w:pStyle w:val="ListParagraph"/>
              <w:numPr>
                <w:ilvl w:val="0"/>
                <w:numId w:val="11"/>
              </w:numPr>
              <w:rPr>
                <w:sz w:val="16"/>
                <w:szCs w:val="16"/>
              </w:rPr>
            </w:pPr>
            <w:r w:rsidRPr="00E268B3">
              <w:rPr>
                <w:sz w:val="16"/>
                <w:szCs w:val="16"/>
              </w:rPr>
              <w:lastRenderedPageBreak/>
              <w:t xml:space="preserve">checking that the text makes sense to them as they read and correcting inaccurate reading </w:t>
            </w:r>
          </w:p>
          <w:p w14:paraId="32BC237B" w14:textId="77777777" w:rsidR="00E268B3" w:rsidRPr="00E268B3" w:rsidRDefault="00E268B3" w:rsidP="00E268B3">
            <w:pPr>
              <w:pStyle w:val="ListParagraph"/>
              <w:numPr>
                <w:ilvl w:val="0"/>
                <w:numId w:val="11"/>
              </w:numPr>
              <w:rPr>
                <w:sz w:val="16"/>
                <w:szCs w:val="16"/>
              </w:rPr>
            </w:pPr>
            <w:r w:rsidRPr="00E268B3">
              <w:rPr>
                <w:sz w:val="16"/>
                <w:szCs w:val="16"/>
              </w:rPr>
              <w:t xml:space="preserve">making inferences on the basis of what is being said and done </w:t>
            </w:r>
          </w:p>
          <w:p w14:paraId="2B1F457D" w14:textId="77777777" w:rsidR="00E268B3" w:rsidRPr="00E268B3" w:rsidRDefault="00E268B3" w:rsidP="00E268B3">
            <w:pPr>
              <w:rPr>
                <w:sz w:val="16"/>
                <w:szCs w:val="16"/>
              </w:rPr>
            </w:pPr>
            <w:r w:rsidRPr="00E268B3">
              <w:rPr>
                <w:sz w:val="16"/>
                <w:szCs w:val="16"/>
              </w:rPr>
              <w:t xml:space="preserve">participate in discussion about books, poems and other works that are read to them and those that they can read for themselves, taking turns and listening to what others say </w:t>
            </w:r>
          </w:p>
          <w:p w14:paraId="5EA80D16" w14:textId="3F9C4B82" w:rsidR="00E268B3" w:rsidRPr="00E268B3" w:rsidRDefault="00E268B3" w:rsidP="00D2725D">
            <w:pPr>
              <w:rPr>
                <w:sz w:val="16"/>
                <w:szCs w:val="16"/>
              </w:rPr>
            </w:pPr>
            <w:r w:rsidRPr="00E268B3">
              <w:rPr>
                <w:sz w:val="16"/>
                <w:szCs w:val="16"/>
              </w:rPr>
              <w:t>explain and discuss their understanding of books, poems and other material, both those that they listen to and those that they read for themselves.</w:t>
            </w:r>
          </w:p>
        </w:tc>
      </w:tr>
      <w:tr w:rsidR="00F323D9" w14:paraId="50E5DC1A" w14:textId="77777777" w:rsidTr="00D84DDF">
        <w:trPr>
          <w:trHeight w:val="2261"/>
        </w:trPr>
        <w:tc>
          <w:tcPr>
            <w:tcW w:w="1109" w:type="dxa"/>
            <w:shd w:val="clear" w:color="auto" w:fill="BF8F00" w:themeFill="accent4" w:themeFillShade="BF"/>
          </w:tcPr>
          <w:p w14:paraId="6DEDADB6" w14:textId="77777777" w:rsidR="00F323D9" w:rsidRDefault="00F323D9" w:rsidP="00641407">
            <w:pPr>
              <w:jc w:val="center"/>
            </w:pPr>
            <w:r>
              <w:t>Gold</w:t>
            </w:r>
          </w:p>
        </w:tc>
        <w:tc>
          <w:tcPr>
            <w:tcW w:w="1328" w:type="dxa"/>
            <w:vMerge/>
          </w:tcPr>
          <w:p w14:paraId="522E0325" w14:textId="77777777" w:rsidR="00F323D9" w:rsidRDefault="00F323D9" w:rsidP="00641407"/>
        </w:tc>
        <w:tc>
          <w:tcPr>
            <w:tcW w:w="819" w:type="dxa"/>
            <w:vMerge w:val="restart"/>
          </w:tcPr>
          <w:p w14:paraId="4A3B8F29" w14:textId="77777777" w:rsidR="00F323D9" w:rsidRDefault="00F323D9" w:rsidP="00641407">
            <w:r>
              <w:t>Year 2</w:t>
            </w:r>
          </w:p>
        </w:tc>
        <w:tc>
          <w:tcPr>
            <w:tcW w:w="3685" w:type="dxa"/>
            <w:vMerge/>
            <w:shd w:val="clear" w:color="auto" w:fill="FFFFFF" w:themeFill="background1"/>
          </w:tcPr>
          <w:p w14:paraId="69F0073C" w14:textId="77777777" w:rsidR="00F323D9" w:rsidRDefault="00F323D9" w:rsidP="008A2901"/>
        </w:tc>
        <w:tc>
          <w:tcPr>
            <w:tcW w:w="3686" w:type="dxa"/>
            <w:vMerge/>
            <w:shd w:val="clear" w:color="auto" w:fill="FFFFFF" w:themeFill="background1"/>
          </w:tcPr>
          <w:p w14:paraId="385285DA" w14:textId="77777777" w:rsidR="00F323D9" w:rsidRDefault="00F323D9" w:rsidP="00641407"/>
        </w:tc>
      </w:tr>
      <w:tr w:rsidR="00F323D9" w14:paraId="381BE194" w14:textId="77777777" w:rsidTr="00D84DDF">
        <w:trPr>
          <w:trHeight w:val="1689"/>
        </w:trPr>
        <w:tc>
          <w:tcPr>
            <w:tcW w:w="1109" w:type="dxa"/>
            <w:shd w:val="clear" w:color="auto" w:fill="FFFFFF" w:themeFill="background1"/>
          </w:tcPr>
          <w:p w14:paraId="1D39BE78" w14:textId="77777777" w:rsidR="00F323D9" w:rsidRDefault="00F323D9" w:rsidP="00937A14">
            <w:pPr>
              <w:jc w:val="center"/>
            </w:pPr>
            <w:r>
              <w:t>White</w:t>
            </w:r>
          </w:p>
        </w:tc>
        <w:tc>
          <w:tcPr>
            <w:tcW w:w="1328" w:type="dxa"/>
            <w:vMerge/>
          </w:tcPr>
          <w:p w14:paraId="4B4CC015" w14:textId="77777777" w:rsidR="00F323D9" w:rsidRDefault="00F323D9" w:rsidP="00937A14"/>
        </w:tc>
        <w:tc>
          <w:tcPr>
            <w:tcW w:w="819" w:type="dxa"/>
            <w:vMerge/>
          </w:tcPr>
          <w:p w14:paraId="5A71D233" w14:textId="77777777" w:rsidR="00F323D9" w:rsidRDefault="00F323D9" w:rsidP="00937A14"/>
        </w:tc>
        <w:tc>
          <w:tcPr>
            <w:tcW w:w="3685" w:type="dxa"/>
            <w:vMerge/>
            <w:shd w:val="clear" w:color="auto" w:fill="FFFFFF" w:themeFill="background1"/>
          </w:tcPr>
          <w:p w14:paraId="1F4D39EB" w14:textId="77777777" w:rsidR="00F323D9" w:rsidRDefault="00F323D9" w:rsidP="008A2901"/>
        </w:tc>
        <w:tc>
          <w:tcPr>
            <w:tcW w:w="3686" w:type="dxa"/>
            <w:vMerge/>
            <w:shd w:val="clear" w:color="auto" w:fill="FFFFFF" w:themeFill="background1"/>
          </w:tcPr>
          <w:p w14:paraId="70B3ADB5" w14:textId="77777777" w:rsidR="00F323D9" w:rsidRDefault="00F323D9" w:rsidP="00937A14"/>
        </w:tc>
      </w:tr>
      <w:tr w:rsidR="00D84DDF" w14:paraId="0B5B0DC7" w14:textId="77777777" w:rsidTr="00D84DDF">
        <w:trPr>
          <w:trHeight w:val="436"/>
        </w:trPr>
        <w:tc>
          <w:tcPr>
            <w:tcW w:w="1109" w:type="dxa"/>
            <w:shd w:val="clear" w:color="auto" w:fill="A8D08D" w:themeFill="accent6" w:themeFillTint="99"/>
          </w:tcPr>
          <w:p w14:paraId="20A9C91A" w14:textId="77777777" w:rsidR="00D84DDF" w:rsidRPr="00641407" w:rsidRDefault="00D84DDF" w:rsidP="00937A14">
            <w:pPr>
              <w:jc w:val="center"/>
            </w:pPr>
            <w:r>
              <w:lastRenderedPageBreak/>
              <w:t>Lime</w:t>
            </w:r>
          </w:p>
        </w:tc>
        <w:tc>
          <w:tcPr>
            <w:tcW w:w="1328" w:type="dxa"/>
          </w:tcPr>
          <w:p w14:paraId="2C94B839" w14:textId="77777777" w:rsidR="00D84DDF" w:rsidRDefault="00D84DDF" w:rsidP="00937A14">
            <w:r>
              <w:t>Intervention if needed</w:t>
            </w:r>
          </w:p>
        </w:tc>
        <w:tc>
          <w:tcPr>
            <w:tcW w:w="819" w:type="dxa"/>
            <w:vMerge w:val="restart"/>
          </w:tcPr>
          <w:p w14:paraId="606C2B03" w14:textId="77777777" w:rsidR="00D84DDF" w:rsidRDefault="00D84DDF" w:rsidP="00937A14">
            <w:r>
              <w:t>Year 2</w:t>
            </w:r>
          </w:p>
          <w:p w14:paraId="4477E4B4" w14:textId="77777777" w:rsidR="00D84DDF" w:rsidRDefault="00D84DDF" w:rsidP="00937A14"/>
          <w:p w14:paraId="42D9B9AB" w14:textId="77777777" w:rsidR="00D84DDF" w:rsidRDefault="00D84DDF" w:rsidP="00937A14"/>
          <w:p w14:paraId="6D671F08" w14:textId="77777777" w:rsidR="00D84DDF" w:rsidRDefault="00D84DDF" w:rsidP="00937A14"/>
          <w:p w14:paraId="313BDDA6" w14:textId="77777777" w:rsidR="00D84DDF" w:rsidRDefault="00D84DDF" w:rsidP="00937A14"/>
          <w:p w14:paraId="4F080E8D" w14:textId="77777777" w:rsidR="00D84DDF" w:rsidRDefault="00D84DDF" w:rsidP="00937A14"/>
          <w:p w14:paraId="7571AC0A" w14:textId="77777777" w:rsidR="00D84DDF" w:rsidRDefault="00D84DDF" w:rsidP="00937A14"/>
          <w:p w14:paraId="0AB85E51" w14:textId="77777777" w:rsidR="00D84DDF" w:rsidRDefault="00D84DDF" w:rsidP="00937A14"/>
          <w:p w14:paraId="551AD8B9" w14:textId="77777777" w:rsidR="00D2725D" w:rsidRPr="00D2725D" w:rsidRDefault="00D2725D" w:rsidP="00937A14">
            <w:pPr>
              <w:rPr>
                <w:sz w:val="12"/>
                <w:szCs w:val="12"/>
              </w:rPr>
            </w:pPr>
          </w:p>
          <w:p w14:paraId="30BAF6CB" w14:textId="6AB93D61" w:rsidR="00D84DDF" w:rsidRPr="00D84DDF" w:rsidRDefault="00D84DDF" w:rsidP="00D84DDF">
            <w:r>
              <w:t>Year 3</w:t>
            </w:r>
          </w:p>
        </w:tc>
        <w:tc>
          <w:tcPr>
            <w:tcW w:w="3685" w:type="dxa"/>
            <w:vMerge/>
            <w:shd w:val="clear" w:color="auto" w:fill="FFFFFF" w:themeFill="background1"/>
          </w:tcPr>
          <w:p w14:paraId="4D8934A6" w14:textId="77777777" w:rsidR="00D84DDF" w:rsidRDefault="00D84DDF" w:rsidP="00937A14"/>
        </w:tc>
        <w:tc>
          <w:tcPr>
            <w:tcW w:w="3686" w:type="dxa"/>
            <w:vMerge/>
            <w:shd w:val="clear" w:color="auto" w:fill="FFFFFF" w:themeFill="background1"/>
          </w:tcPr>
          <w:p w14:paraId="23B5AA82" w14:textId="77777777" w:rsidR="00D84DDF" w:rsidRDefault="00D84DDF" w:rsidP="00937A14"/>
        </w:tc>
      </w:tr>
      <w:tr w:rsidR="00FC3612" w14:paraId="446B37B3" w14:textId="77777777" w:rsidTr="00FC3612">
        <w:trPr>
          <w:trHeight w:val="1346"/>
        </w:trPr>
        <w:tc>
          <w:tcPr>
            <w:tcW w:w="1109" w:type="dxa"/>
            <w:shd w:val="clear" w:color="auto" w:fill="833C0B" w:themeFill="accent2" w:themeFillShade="80"/>
          </w:tcPr>
          <w:p w14:paraId="3F2C48E2" w14:textId="77777777" w:rsidR="00FC3612" w:rsidRDefault="00FC3612" w:rsidP="00937A14">
            <w:r>
              <w:t>Brown</w:t>
            </w:r>
          </w:p>
        </w:tc>
        <w:tc>
          <w:tcPr>
            <w:tcW w:w="1328" w:type="dxa"/>
            <w:vMerge w:val="restart"/>
            <w:shd w:val="clear" w:color="auto" w:fill="3B3838" w:themeFill="background2" w:themeFillShade="40"/>
          </w:tcPr>
          <w:p w14:paraId="20F4EBC8" w14:textId="77777777" w:rsidR="00FC3612" w:rsidRDefault="00FC3612" w:rsidP="00937A14"/>
        </w:tc>
        <w:tc>
          <w:tcPr>
            <w:tcW w:w="819" w:type="dxa"/>
            <w:vMerge/>
          </w:tcPr>
          <w:p w14:paraId="58B1A8D2" w14:textId="4CEC856C" w:rsidR="00FC3612" w:rsidRDefault="00FC3612" w:rsidP="00937A14"/>
        </w:tc>
        <w:tc>
          <w:tcPr>
            <w:tcW w:w="3685" w:type="dxa"/>
            <w:vMerge w:val="restart"/>
          </w:tcPr>
          <w:p w14:paraId="002BF191" w14:textId="77777777" w:rsidR="00FC3612" w:rsidRPr="00D2725D" w:rsidRDefault="00FC3612" w:rsidP="00D2725D">
            <w:pPr>
              <w:rPr>
                <w:sz w:val="16"/>
                <w:szCs w:val="16"/>
              </w:rPr>
            </w:pPr>
            <w:r w:rsidRPr="00D2725D">
              <w:rPr>
                <w:sz w:val="16"/>
                <w:szCs w:val="16"/>
              </w:rPr>
              <w:t xml:space="preserve">Pupils should be taught to: </w:t>
            </w:r>
          </w:p>
          <w:p w14:paraId="30DEF0E3" w14:textId="77777777" w:rsidR="00FC3612" w:rsidRPr="00D2725D" w:rsidRDefault="00FC3612" w:rsidP="00D2725D">
            <w:pPr>
              <w:pStyle w:val="ListParagraph"/>
              <w:numPr>
                <w:ilvl w:val="0"/>
                <w:numId w:val="12"/>
              </w:numPr>
              <w:rPr>
                <w:sz w:val="16"/>
                <w:szCs w:val="16"/>
              </w:rPr>
            </w:pPr>
            <w:r w:rsidRPr="00D2725D">
              <w:rPr>
                <w:sz w:val="16"/>
                <w:szCs w:val="16"/>
              </w:rPr>
              <w:t xml:space="preserve">apply their growing knowledge of root words, prefixes and suffixes (etymology and morphology) as listed in English NC Appendix 1, both to read aloud and to understand the meaning of new words they meet </w:t>
            </w:r>
          </w:p>
          <w:p w14:paraId="34AD8B78" w14:textId="77777777" w:rsidR="00FC3612" w:rsidRDefault="00FC3612" w:rsidP="00D2725D">
            <w:pPr>
              <w:rPr>
                <w:sz w:val="16"/>
                <w:szCs w:val="16"/>
              </w:rPr>
            </w:pPr>
            <w:r w:rsidRPr="00D2725D">
              <w:rPr>
                <w:sz w:val="16"/>
                <w:szCs w:val="16"/>
              </w:rPr>
              <w:t>read further exception words, noting the unusual correspondences between spelling and sound, and where these occur in the word.</w:t>
            </w:r>
          </w:p>
          <w:p w14:paraId="3AF52ACE" w14:textId="77777777" w:rsidR="00FC3612" w:rsidRDefault="00FC3612" w:rsidP="00D2725D">
            <w:pPr>
              <w:rPr>
                <w:sz w:val="16"/>
                <w:szCs w:val="16"/>
              </w:rPr>
            </w:pPr>
          </w:p>
          <w:p w14:paraId="32A6636C" w14:textId="00CC5C14" w:rsidR="00FC3612" w:rsidRPr="00D2725D" w:rsidRDefault="00FC3612" w:rsidP="00D2725D">
            <w:pPr>
              <w:rPr>
                <w:sz w:val="16"/>
                <w:szCs w:val="16"/>
              </w:rPr>
            </w:pPr>
          </w:p>
        </w:tc>
        <w:tc>
          <w:tcPr>
            <w:tcW w:w="3686" w:type="dxa"/>
            <w:vMerge w:val="restart"/>
          </w:tcPr>
          <w:p w14:paraId="5458B388" w14:textId="77777777" w:rsidR="00FC3612" w:rsidRPr="00D2725D" w:rsidRDefault="00FC3612" w:rsidP="00D2725D">
            <w:pPr>
              <w:rPr>
                <w:sz w:val="16"/>
                <w:szCs w:val="16"/>
              </w:rPr>
            </w:pPr>
            <w:r w:rsidRPr="00D2725D">
              <w:rPr>
                <w:sz w:val="16"/>
                <w:szCs w:val="16"/>
              </w:rPr>
              <w:t xml:space="preserve">Pupils should be taught to: </w:t>
            </w:r>
          </w:p>
          <w:p w14:paraId="69EC385A" w14:textId="77777777" w:rsidR="00FC3612" w:rsidRPr="00D2725D" w:rsidRDefault="00FC3612" w:rsidP="00D2725D">
            <w:pPr>
              <w:rPr>
                <w:sz w:val="16"/>
                <w:szCs w:val="16"/>
              </w:rPr>
            </w:pPr>
            <w:r w:rsidRPr="00D2725D">
              <w:rPr>
                <w:sz w:val="16"/>
                <w:szCs w:val="16"/>
              </w:rPr>
              <w:t xml:space="preserve">develop positive attitudes to reading and understanding of what they read by: </w:t>
            </w:r>
          </w:p>
          <w:p w14:paraId="263ACDA2" w14:textId="77777777" w:rsidR="00FC3612" w:rsidRPr="00D2725D" w:rsidRDefault="00FC3612" w:rsidP="00D2725D">
            <w:pPr>
              <w:pStyle w:val="ListParagraph"/>
              <w:numPr>
                <w:ilvl w:val="0"/>
                <w:numId w:val="13"/>
              </w:numPr>
              <w:rPr>
                <w:sz w:val="16"/>
                <w:szCs w:val="16"/>
              </w:rPr>
            </w:pPr>
            <w:r w:rsidRPr="00D2725D">
              <w:rPr>
                <w:sz w:val="16"/>
                <w:szCs w:val="16"/>
              </w:rPr>
              <w:t xml:space="preserve">listening to and discussing a wide range of fiction, poetry, plays, non-fiction and reference books or textbooks </w:t>
            </w:r>
          </w:p>
          <w:p w14:paraId="38EF79C6" w14:textId="77777777" w:rsidR="00FC3612" w:rsidRPr="00D2725D" w:rsidRDefault="00FC3612" w:rsidP="00D2725D">
            <w:pPr>
              <w:pStyle w:val="ListParagraph"/>
              <w:numPr>
                <w:ilvl w:val="0"/>
                <w:numId w:val="13"/>
              </w:numPr>
              <w:rPr>
                <w:sz w:val="16"/>
                <w:szCs w:val="16"/>
              </w:rPr>
            </w:pPr>
            <w:r w:rsidRPr="00D2725D">
              <w:rPr>
                <w:sz w:val="16"/>
                <w:szCs w:val="16"/>
              </w:rPr>
              <w:t xml:space="preserve">reading books that are structured in different ways and reading for a range of purposes </w:t>
            </w:r>
          </w:p>
          <w:p w14:paraId="561F6410" w14:textId="77777777" w:rsidR="00FC3612" w:rsidRPr="00D2725D" w:rsidRDefault="00FC3612" w:rsidP="00D2725D">
            <w:pPr>
              <w:pStyle w:val="ListParagraph"/>
              <w:numPr>
                <w:ilvl w:val="0"/>
                <w:numId w:val="13"/>
              </w:numPr>
              <w:rPr>
                <w:sz w:val="16"/>
                <w:szCs w:val="16"/>
              </w:rPr>
            </w:pPr>
            <w:r w:rsidRPr="00D2725D">
              <w:rPr>
                <w:sz w:val="16"/>
                <w:szCs w:val="16"/>
              </w:rPr>
              <w:t xml:space="preserve">using dictionaries to check the meaning of words that they have read </w:t>
            </w:r>
          </w:p>
          <w:p w14:paraId="0D4EB06D" w14:textId="77777777" w:rsidR="00FC3612" w:rsidRPr="00D2725D" w:rsidRDefault="00FC3612" w:rsidP="00D2725D">
            <w:pPr>
              <w:pStyle w:val="ListParagraph"/>
              <w:numPr>
                <w:ilvl w:val="0"/>
                <w:numId w:val="13"/>
              </w:numPr>
              <w:rPr>
                <w:sz w:val="16"/>
                <w:szCs w:val="16"/>
              </w:rPr>
            </w:pPr>
            <w:r w:rsidRPr="00D2725D">
              <w:rPr>
                <w:sz w:val="16"/>
                <w:szCs w:val="16"/>
              </w:rPr>
              <w:t xml:space="preserve">increasing their familiarity with a wide range of books, including fairy stories, myths and legends, and retelling some of these orally </w:t>
            </w:r>
          </w:p>
          <w:p w14:paraId="1ED30DAE" w14:textId="77777777" w:rsidR="00FC3612" w:rsidRPr="00D2725D" w:rsidRDefault="00FC3612" w:rsidP="00D2725D">
            <w:pPr>
              <w:pStyle w:val="ListParagraph"/>
              <w:numPr>
                <w:ilvl w:val="0"/>
                <w:numId w:val="13"/>
              </w:numPr>
              <w:rPr>
                <w:sz w:val="16"/>
                <w:szCs w:val="16"/>
              </w:rPr>
            </w:pPr>
            <w:r w:rsidRPr="00D2725D">
              <w:rPr>
                <w:sz w:val="16"/>
                <w:szCs w:val="16"/>
              </w:rPr>
              <w:t xml:space="preserve">identifying themes and conventions in a wide range of books English – key stages 1 and 2 26 Statutory requirements </w:t>
            </w:r>
          </w:p>
          <w:p w14:paraId="21C09C03" w14:textId="77777777" w:rsidR="00FC3612" w:rsidRPr="00D2725D" w:rsidRDefault="00FC3612" w:rsidP="00D2725D">
            <w:pPr>
              <w:pStyle w:val="ListParagraph"/>
              <w:numPr>
                <w:ilvl w:val="0"/>
                <w:numId w:val="13"/>
              </w:numPr>
              <w:rPr>
                <w:sz w:val="16"/>
                <w:szCs w:val="16"/>
              </w:rPr>
            </w:pPr>
            <w:r w:rsidRPr="00D2725D">
              <w:rPr>
                <w:sz w:val="16"/>
                <w:szCs w:val="16"/>
              </w:rPr>
              <w:t xml:space="preserve">preparing poems and play scripts to read aloud and to perform, showing understanding through intonation, tone, volume and action </w:t>
            </w:r>
          </w:p>
          <w:p w14:paraId="752DE3B9" w14:textId="77777777" w:rsidR="00FC3612" w:rsidRPr="00D2725D" w:rsidRDefault="00FC3612" w:rsidP="00D2725D">
            <w:pPr>
              <w:pStyle w:val="ListParagraph"/>
              <w:numPr>
                <w:ilvl w:val="0"/>
                <w:numId w:val="13"/>
              </w:numPr>
              <w:rPr>
                <w:sz w:val="16"/>
                <w:szCs w:val="16"/>
              </w:rPr>
            </w:pPr>
            <w:r w:rsidRPr="00D2725D">
              <w:rPr>
                <w:sz w:val="16"/>
                <w:szCs w:val="16"/>
              </w:rPr>
              <w:t xml:space="preserve">discussing words and phrases that capture the reader’s interest and imagination </w:t>
            </w:r>
          </w:p>
          <w:p w14:paraId="7C8618BB" w14:textId="77777777" w:rsidR="00FC3612" w:rsidRPr="00D2725D" w:rsidRDefault="00FC3612" w:rsidP="00D2725D">
            <w:pPr>
              <w:pStyle w:val="ListParagraph"/>
              <w:numPr>
                <w:ilvl w:val="0"/>
                <w:numId w:val="13"/>
              </w:numPr>
              <w:rPr>
                <w:sz w:val="16"/>
                <w:szCs w:val="16"/>
              </w:rPr>
            </w:pPr>
            <w:r w:rsidRPr="00D2725D">
              <w:rPr>
                <w:sz w:val="16"/>
                <w:szCs w:val="16"/>
              </w:rPr>
              <w:t xml:space="preserve">recognising some different forms of poetry [for example, free verse, narrative poetry] </w:t>
            </w:r>
          </w:p>
          <w:p w14:paraId="3F6FA6C2" w14:textId="77777777" w:rsidR="00FC3612" w:rsidRPr="00D2725D" w:rsidRDefault="00FC3612" w:rsidP="00D2725D">
            <w:pPr>
              <w:rPr>
                <w:sz w:val="16"/>
                <w:szCs w:val="16"/>
              </w:rPr>
            </w:pPr>
            <w:r w:rsidRPr="00D2725D">
              <w:rPr>
                <w:sz w:val="16"/>
                <w:szCs w:val="16"/>
              </w:rPr>
              <w:t xml:space="preserve">understand what they read, in books they can read independently, by: </w:t>
            </w:r>
          </w:p>
          <w:p w14:paraId="40A3AA1F" w14:textId="77777777" w:rsidR="00FC3612" w:rsidRDefault="00FC3612" w:rsidP="00D2725D">
            <w:pPr>
              <w:pStyle w:val="ListParagraph"/>
              <w:numPr>
                <w:ilvl w:val="0"/>
                <w:numId w:val="14"/>
              </w:numPr>
              <w:rPr>
                <w:sz w:val="16"/>
                <w:szCs w:val="16"/>
              </w:rPr>
            </w:pPr>
            <w:r w:rsidRPr="00D2725D">
              <w:rPr>
                <w:sz w:val="16"/>
                <w:szCs w:val="16"/>
              </w:rPr>
              <w:t xml:space="preserve">checking that the text makes sense to them, discussing their understanding and </w:t>
            </w:r>
          </w:p>
          <w:p w14:paraId="395D3ED0" w14:textId="791BF56F" w:rsidR="00FC3612" w:rsidRPr="00D2725D" w:rsidRDefault="00FC3612" w:rsidP="00D2725D">
            <w:pPr>
              <w:pStyle w:val="ListParagraph"/>
              <w:numPr>
                <w:ilvl w:val="0"/>
                <w:numId w:val="14"/>
              </w:numPr>
              <w:rPr>
                <w:sz w:val="16"/>
                <w:szCs w:val="16"/>
              </w:rPr>
            </w:pPr>
            <w:r w:rsidRPr="00D2725D">
              <w:rPr>
                <w:sz w:val="16"/>
                <w:szCs w:val="16"/>
              </w:rPr>
              <w:t xml:space="preserve">explaining the meaning of words in context </w:t>
            </w:r>
          </w:p>
          <w:p w14:paraId="493F7F56" w14:textId="77777777" w:rsidR="00FC3612" w:rsidRPr="00D2725D" w:rsidRDefault="00FC3612" w:rsidP="00D2725D">
            <w:pPr>
              <w:pStyle w:val="ListParagraph"/>
              <w:numPr>
                <w:ilvl w:val="0"/>
                <w:numId w:val="14"/>
              </w:numPr>
              <w:rPr>
                <w:sz w:val="16"/>
                <w:szCs w:val="16"/>
              </w:rPr>
            </w:pPr>
            <w:r w:rsidRPr="00D2725D">
              <w:rPr>
                <w:sz w:val="16"/>
                <w:szCs w:val="16"/>
              </w:rPr>
              <w:t xml:space="preserve">asking questions to improve their understanding of a text </w:t>
            </w:r>
          </w:p>
          <w:p w14:paraId="2404F4EA" w14:textId="77777777" w:rsidR="00FC3612" w:rsidRPr="00D2725D" w:rsidRDefault="00FC3612" w:rsidP="00D2725D">
            <w:pPr>
              <w:pStyle w:val="ListParagraph"/>
              <w:numPr>
                <w:ilvl w:val="0"/>
                <w:numId w:val="14"/>
              </w:numPr>
              <w:rPr>
                <w:sz w:val="16"/>
                <w:szCs w:val="16"/>
              </w:rPr>
            </w:pPr>
            <w:r w:rsidRPr="00D2725D">
              <w:rPr>
                <w:sz w:val="16"/>
                <w:szCs w:val="16"/>
              </w:rPr>
              <w:t xml:space="preserve">drawing inferences such as inferring characters’ feelings, thoughts and motives from their actions, and justifying inferences with evidence </w:t>
            </w:r>
          </w:p>
          <w:p w14:paraId="6D347359" w14:textId="77777777" w:rsidR="00FC3612" w:rsidRPr="00D2725D" w:rsidRDefault="00FC3612" w:rsidP="00D2725D">
            <w:pPr>
              <w:pStyle w:val="ListParagraph"/>
              <w:numPr>
                <w:ilvl w:val="0"/>
                <w:numId w:val="14"/>
              </w:numPr>
              <w:rPr>
                <w:sz w:val="16"/>
                <w:szCs w:val="16"/>
              </w:rPr>
            </w:pPr>
            <w:r w:rsidRPr="00D2725D">
              <w:rPr>
                <w:sz w:val="16"/>
                <w:szCs w:val="16"/>
              </w:rPr>
              <w:t xml:space="preserve">predicting what might happen from details stated and implied </w:t>
            </w:r>
          </w:p>
          <w:p w14:paraId="1039FBF8" w14:textId="77777777" w:rsidR="00FC3612" w:rsidRPr="00D2725D" w:rsidRDefault="00FC3612" w:rsidP="00D2725D">
            <w:pPr>
              <w:pStyle w:val="ListParagraph"/>
              <w:numPr>
                <w:ilvl w:val="0"/>
                <w:numId w:val="14"/>
              </w:numPr>
              <w:rPr>
                <w:sz w:val="16"/>
                <w:szCs w:val="16"/>
              </w:rPr>
            </w:pPr>
            <w:r w:rsidRPr="00D2725D">
              <w:rPr>
                <w:sz w:val="16"/>
                <w:szCs w:val="16"/>
              </w:rPr>
              <w:t xml:space="preserve">identifying main ideas drawn from more than one paragraph and summarising these </w:t>
            </w:r>
          </w:p>
          <w:p w14:paraId="1B841C75" w14:textId="77777777" w:rsidR="00FC3612" w:rsidRPr="00D2725D" w:rsidRDefault="00FC3612" w:rsidP="00D2725D">
            <w:pPr>
              <w:pStyle w:val="ListParagraph"/>
              <w:numPr>
                <w:ilvl w:val="0"/>
                <w:numId w:val="14"/>
              </w:numPr>
              <w:rPr>
                <w:sz w:val="16"/>
                <w:szCs w:val="16"/>
              </w:rPr>
            </w:pPr>
            <w:r w:rsidRPr="00D2725D">
              <w:rPr>
                <w:sz w:val="16"/>
                <w:szCs w:val="16"/>
              </w:rPr>
              <w:t xml:space="preserve">identifying how language, structure, and presentation contribute to meaning </w:t>
            </w:r>
          </w:p>
          <w:p w14:paraId="3644734B" w14:textId="77777777" w:rsidR="00FC3612" w:rsidRPr="00D2725D" w:rsidRDefault="00FC3612" w:rsidP="00D2725D">
            <w:pPr>
              <w:rPr>
                <w:sz w:val="16"/>
                <w:szCs w:val="16"/>
              </w:rPr>
            </w:pPr>
            <w:r w:rsidRPr="00D2725D">
              <w:rPr>
                <w:sz w:val="16"/>
                <w:szCs w:val="16"/>
              </w:rPr>
              <w:t xml:space="preserve">retrieve and record information from non-fiction </w:t>
            </w:r>
          </w:p>
          <w:p w14:paraId="10860FCC" w14:textId="77777777" w:rsidR="00FC3612" w:rsidRDefault="00FC3612" w:rsidP="00FC3612">
            <w:pPr>
              <w:rPr>
                <w:sz w:val="16"/>
                <w:szCs w:val="16"/>
              </w:rPr>
            </w:pPr>
            <w:r w:rsidRPr="00D2725D">
              <w:rPr>
                <w:sz w:val="16"/>
                <w:szCs w:val="16"/>
              </w:rPr>
              <w:t>participate in discussion about both books that are read to them and those they can read for themselves, taking turns and listening to what others say.</w:t>
            </w:r>
          </w:p>
          <w:p w14:paraId="0BFAA6D0" w14:textId="77777777" w:rsidR="00FC3612" w:rsidRDefault="00FC3612" w:rsidP="00FC3612">
            <w:pPr>
              <w:rPr>
                <w:sz w:val="16"/>
                <w:szCs w:val="16"/>
              </w:rPr>
            </w:pPr>
          </w:p>
          <w:p w14:paraId="492B3B8D" w14:textId="77777777" w:rsidR="00FC3612" w:rsidRDefault="00FC3612" w:rsidP="00FC3612">
            <w:pPr>
              <w:rPr>
                <w:sz w:val="16"/>
                <w:szCs w:val="16"/>
              </w:rPr>
            </w:pPr>
          </w:p>
          <w:p w14:paraId="72C681B7" w14:textId="29DE1DD5" w:rsidR="00FC3612" w:rsidRPr="00D2725D" w:rsidRDefault="00FC3612" w:rsidP="00FC3612">
            <w:pPr>
              <w:rPr>
                <w:sz w:val="16"/>
                <w:szCs w:val="16"/>
              </w:rPr>
            </w:pPr>
          </w:p>
        </w:tc>
      </w:tr>
      <w:tr w:rsidR="00FC3612" w14:paraId="0D5CDC60" w14:textId="77777777" w:rsidTr="0032563C">
        <w:trPr>
          <w:trHeight w:val="4073"/>
        </w:trPr>
        <w:tc>
          <w:tcPr>
            <w:tcW w:w="1109" w:type="dxa"/>
            <w:vMerge w:val="restart"/>
            <w:shd w:val="clear" w:color="auto" w:fill="AEAAAA" w:themeFill="background2" w:themeFillShade="BF"/>
          </w:tcPr>
          <w:p w14:paraId="6044AF5C" w14:textId="77777777" w:rsidR="00FC3612" w:rsidRDefault="00FC3612" w:rsidP="00937A14">
            <w:pPr>
              <w:shd w:val="clear" w:color="auto" w:fill="AEAAAA" w:themeFill="background2" w:themeFillShade="BF"/>
            </w:pPr>
            <w:r>
              <w:t>Grey</w:t>
            </w:r>
          </w:p>
          <w:p w14:paraId="501B7E77" w14:textId="77777777" w:rsidR="00FC3612" w:rsidRDefault="00FC3612" w:rsidP="00937A14">
            <w:pPr>
              <w:shd w:val="clear" w:color="auto" w:fill="AEAAAA" w:themeFill="background2" w:themeFillShade="BF"/>
            </w:pPr>
            <w:r>
              <w:t>/Silver</w:t>
            </w:r>
          </w:p>
          <w:p w14:paraId="35247839" w14:textId="77777777" w:rsidR="00FC3612" w:rsidRDefault="00FC3612" w:rsidP="00937A14">
            <w:pPr>
              <w:shd w:val="clear" w:color="auto" w:fill="AEAAAA" w:themeFill="background2" w:themeFillShade="BF"/>
            </w:pPr>
          </w:p>
          <w:p w14:paraId="46083463" w14:textId="49CF6A0E" w:rsidR="00FC3612" w:rsidRDefault="00FC3612" w:rsidP="00937A14">
            <w:pPr>
              <w:shd w:val="clear" w:color="auto" w:fill="AEAAAA" w:themeFill="background2" w:themeFillShade="BF"/>
            </w:pPr>
          </w:p>
        </w:tc>
        <w:tc>
          <w:tcPr>
            <w:tcW w:w="1328" w:type="dxa"/>
            <w:vMerge/>
            <w:shd w:val="clear" w:color="auto" w:fill="3B3838" w:themeFill="background2" w:themeFillShade="40"/>
          </w:tcPr>
          <w:p w14:paraId="43CE9D3F" w14:textId="77777777" w:rsidR="00FC3612" w:rsidRDefault="00FC3612" w:rsidP="00937A14"/>
        </w:tc>
        <w:tc>
          <w:tcPr>
            <w:tcW w:w="819" w:type="dxa"/>
            <w:tcBorders>
              <w:bottom w:val="single" w:sz="4" w:space="0" w:color="auto"/>
            </w:tcBorders>
          </w:tcPr>
          <w:p w14:paraId="203D033C" w14:textId="77777777" w:rsidR="00FC3612" w:rsidRDefault="00FC3612" w:rsidP="00D84DDF">
            <w:r>
              <w:t>Year 3</w:t>
            </w:r>
          </w:p>
          <w:p w14:paraId="0F45D16B" w14:textId="72BBA69C" w:rsidR="00FC3612" w:rsidRDefault="00FC3612" w:rsidP="00D84DDF">
            <w:r>
              <w:t>and</w:t>
            </w:r>
          </w:p>
          <w:p w14:paraId="5FB1D010" w14:textId="61AB9A28" w:rsidR="00FC3612" w:rsidRDefault="00FC3612" w:rsidP="00D84DDF">
            <w:r>
              <w:t>Year 4</w:t>
            </w:r>
          </w:p>
          <w:p w14:paraId="68734736" w14:textId="77777777" w:rsidR="00FC3612" w:rsidRDefault="00FC3612" w:rsidP="00937A14"/>
        </w:tc>
        <w:tc>
          <w:tcPr>
            <w:tcW w:w="3685" w:type="dxa"/>
            <w:vMerge/>
          </w:tcPr>
          <w:p w14:paraId="297FCDD7" w14:textId="77777777" w:rsidR="00FC3612" w:rsidRDefault="00FC3612" w:rsidP="00D2725D"/>
        </w:tc>
        <w:tc>
          <w:tcPr>
            <w:tcW w:w="3686" w:type="dxa"/>
            <w:vMerge/>
          </w:tcPr>
          <w:p w14:paraId="2708882D" w14:textId="77777777" w:rsidR="00FC3612" w:rsidRDefault="00FC3612" w:rsidP="00937A14"/>
        </w:tc>
      </w:tr>
      <w:tr w:rsidR="00FC3612" w14:paraId="30399B6A" w14:textId="77777777" w:rsidTr="001F632D">
        <w:trPr>
          <w:trHeight w:val="4072"/>
        </w:trPr>
        <w:tc>
          <w:tcPr>
            <w:tcW w:w="1109" w:type="dxa"/>
            <w:vMerge/>
            <w:tcBorders>
              <w:bottom w:val="single" w:sz="4" w:space="0" w:color="auto"/>
            </w:tcBorders>
            <w:shd w:val="clear" w:color="auto" w:fill="AEAAAA" w:themeFill="background2" w:themeFillShade="BF"/>
          </w:tcPr>
          <w:p w14:paraId="6BD63CF2" w14:textId="77777777" w:rsidR="00FC3612" w:rsidRDefault="00FC3612" w:rsidP="00937A14">
            <w:pPr>
              <w:shd w:val="clear" w:color="auto" w:fill="AEAAAA" w:themeFill="background2" w:themeFillShade="BF"/>
            </w:pPr>
          </w:p>
        </w:tc>
        <w:tc>
          <w:tcPr>
            <w:tcW w:w="1328" w:type="dxa"/>
            <w:vMerge/>
            <w:shd w:val="clear" w:color="auto" w:fill="3B3838" w:themeFill="background2" w:themeFillShade="40"/>
          </w:tcPr>
          <w:p w14:paraId="14ECFAFD" w14:textId="77777777" w:rsidR="00FC3612" w:rsidRDefault="00FC3612" w:rsidP="00937A14"/>
        </w:tc>
        <w:tc>
          <w:tcPr>
            <w:tcW w:w="819" w:type="dxa"/>
            <w:vMerge w:val="restart"/>
          </w:tcPr>
          <w:p w14:paraId="71ED799A" w14:textId="77777777" w:rsidR="00FC3612" w:rsidRDefault="00FC3612" w:rsidP="00937A14"/>
          <w:p w14:paraId="5FE5FD6E" w14:textId="77777777" w:rsidR="00FC3612" w:rsidRDefault="00FC3612" w:rsidP="00937A14"/>
          <w:p w14:paraId="296974AC" w14:textId="77777777" w:rsidR="00FC3612" w:rsidRDefault="00FC3612" w:rsidP="00937A14"/>
          <w:p w14:paraId="1CDEA682" w14:textId="77777777" w:rsidR="00FC3612" w:rsidRDefault="00FC3612" w:rsidP="00937A14"/>
          <w:p w14:paraId="26E77F11" w14:textId="77777777" w:rsidR="00FC3612" w:rsidRDefault="00FC3612" w:rsidP="00937A14"/>
          <w:p w14:paraId="6B49F2E9" w14:textId="77777777" w:rsidR="00FC3612" w:rsidRDefault="00FC3612" w:rsidP="00937A14"/>
          <w:p w14:paraId="7A60C221" w14:textId="77777777" w:rsidR="00FC3612" w:rsidRDefault="00FC3612" w:rsidP="00937A14"/>
          <w:p w14:paraId="5F977006" w14:textId="77777777" w:rsidR="00FC3612" w:rsidRDefault="00FC3612" w:rsidP="00937A14"/>
          <w:p w14:paraId="6784A612" w14:textId="77777777" w:rsidR="00FC3612" w:rsidRDefault="00FC3612" w:rsidP="00937A14"/>
          <w:p w14:paraId="7E5575AB" w14:textId="77777777" w:rsidR="00FC3612" w:rsidRDefault="00FC3612" w:rsidP="00937A14"/>
          <w:p w14:paraId="456CD525" w14:textId="77777777" w:rsidR="00FC3612" w:rsidRDefault="00FC3612" w:rsidP="00937A14"/>
          <w:p w14:paraId="7070413C" w14:textId="77777777" w:rsidR="00FC3612" w:rsidRDefault="00FC3612" w:rsidP="00937A14"/>
          <w:p w14:paraId="599C8640" w14:textId="77777777" w:rsidR="00FC3612" w:rsidRDefault="00FC3612" w:rsidP="00937A14"/>
          <w:p w14:paraId="2DAAD1B1" w14:textId="77777777" w:rsidR="00FC3612" w:rsidRDefault="00FC3612" w:rsidP="00937A14"/>
          <w:p w14:paraId="59A5DFE1" w14:textId="64D72B73" w:rsidR="00FC3612" w:rsidRDefault="00FC3612" w:rsidP="00937A14">
            <w:r>
              <w:t>Year 4</w:t>
            </w:r>
          </w:p>
          <w:p w14:paraId="32CF8082" w14:textId="1A98703F" w:rsidR="00FC3612" w:rsidRDefault="00FC3612" w:rsidP="001F632D"/>
          <w:p w14:paraId="6516DEC7" w14:textId="77777777" w:rsidR="00FC3612" w:rsidRDefault="00FC3612" w:rsidP="001F632D"/>
          <w:p w14:paraId="6265851D" w14:textId="5AAE3087" w:rsidR="00FC3612" w:rsidRDefault="00FC3612" w:rsidP="001F632D">
            <w:r>
              <w:lastRenderedPageBreak/>
              <w:t xml:space="preserve">Year </w:t>
            </w:r>
            <w:r w:rsidR="003542DA">
              <w:t>4/</w:t>
            </w:r>
            <w:r>
              <w:t>5</w:t>
            </w:r>
            <w:r w:rsidR="003542DA">
              <w:t>/6</w:t>
            </w:r>
          </w:p>
        </w:tc>
        <w:tc>
          <w:tcPr>
            <w:tcW w:w="3685" w:type="dxa"/>
            <w:vMerge/>
            <w:tcBorders>
              <w:bottom w:val="single" w:sz="4" w:space="0" w:color="auto"/>
            </w:tcBorders>
          </w:tcPr>
          <w:p w14:paraId="6BB09521" w14:textId="77777777" w:rsidR="00FC3612" w:rsidRDefault="00FC3612" w:rsidP="00D2725D"/>
        </w:tc>
        <w:tc>
          <w:tcPr>
            <w:tcW w:w="3686" w:type="dxa"/>
            <w:vMerge/>
            <w:tcBorders>
              <w:bottom w:val="single" w:sz="4" w:space="0" w:color="auto"/>
            </w:tcBorders>
          </w:tcPr>
          <w:p w14:paraId="70560CE5" w14:textId="77777777" w:rsidR="00FC3612" w:rsidRDefault="00FC3612" w:rsidP="00937A14"/>
        </w:tc>
      </w:tr>
      <w:tr w:rsidR="00FC3612" w14:paraId="65BABA41" w14:textId="77777777" w:rsidTr="00024BF8">
        <w:trPr>
          <w:trHeight w:val="1225"/>
        </w:trPr>
        <w:tc>
          <w:tcPr>
            <w:tcW w:w="1109" w:type="dxa"/>
            <w:tcBorders>
              <w:bottom w:val="single" w:sz="4" w:space="0" w:color="auto"/>
            </w:tcBorders>
            <w:shd w:val="clear" w:color="auto" w:fill="002060"/>
          </w:tcPr>
          <w:p w14:paraId="3E7F00ED" w14:textId="77777777" w:rsidR="00FC3612" w:rsidRDefault="00FC3612" w:rsidP="00937A14">
            <w:r>
              <w:lastRenderedPageBreak/>
              <w:t>Dark Blue</w:t>
            </w:r>
          </w:p>
          <w:p w14:paraId="29536AD3" w14:textId="77777777" w:rsidR="00FC3612" w:rsidRDefault="00FC3612" w:rsidP="00937A14"/>
        </w:tc>
        <w:tc>
          <w:tcPr>
            <w:tcW w:w="1328" w:type="dxa"/>
            <w:vMerge/>
            <w:tcBorders>
              <w:bottom w:val="single" w:sz="4" w:space="0" w:color="auto"/>
            </w:tcBorders>
            <w:shd w:val="clear" w:color="auto" w:fill="3B3838" w:themeFill="background2" w:themeFillShade="40"/>
          </w:tcPr>
          <w:p w14:paraId="0035FB9F" w14:textId="77777777" w:rsidR="00FC3612" w:rsidRDefault="00FC3612" w:rsidP="00937A14"/>
        </w:tc>
        <w:tc>
          <w:tcPr>
            <w:tcW w:w="819" w:type="dxa"/>
            <w:vMerge/>
            <w:tcBorders>
              <w:bottom w:val="single" w:sz="4" w:space="0" w:color="auto"/>
            </w:tcBorders>
          </w:tcPr>
          <w:p w14:paraId="2A47742B" w14:textId="30FC49BF" w:rsidR="00FC3612" w:rsidRDefault="00FC3612" w:rsidP="00937A14"/>
        </w:tc>
        <w:tc>
          <w:tcPr>
            <w:tcW w:w="3685" w:type="dxa"/>
            <w:vMerge w:val="restart"/>
          </w:tcPr>
          <w:p w14:paraId="2C48A355" w14:textId="77777777" w:rsidR="00FC3612" w:rsidRPr="00FC3612" w:rsidRDefault="00FC3612" w:rsidP="00FC3612">
            <w:pPr>
              <w:rPr>
                <w:sz w:val="16"/>
                <w:szCs w:val="16"/>
              </w:rPr>
            </w:pPr>
            <w:r w:rsidRPr="00FC3612">
              <w:rPr>
                <w:sz w:val="16"/>
                <w:szCs w:val="16"/>
              </w:rPr>
              <w:t xml:space="preserve">Pupils should be taught to: </w:t>
            </w:r>
          </w:p>
          <w:p w14:paraId="1240517E" w14:textId="79AEB9A2" w:rsidR="00FC3612" w:rsidRDefault="00FC3612" w:rsidP="00FC3612">
            <w:pPr>
              <w:pStyle w:val="ListParagraph"/>
              <w:numPr>
                <w:ilvl w:val="0"/>
                <w:numId w:val="9"/>
              </w:numPr>
            </w:pPr>
            <w:r w:rsidRPr="00FC3612">
              <w:rPr>
                <w:sz w:val="16"/>
                <w:szCs w:val="16"/>
              </w:rPr>
              <w:t>apply their growing knowledge of root words, prefixes and suffixes (morphology and etymology), as listed in English NC Appendix 1, both to read aloud and to understand the meaning of new words that they meet.</w:t>
            </w:r>
          </w:p>
        </w:tc>
        <w:tc>
          <w:tcPr>
            <w:tcW w:w="3686" w:type="dxa"/>
            <w:vMerge w:val="restart"/>
            <w:tcBorders>
              <w:bottom w:val="single" w:sz="4" w:space="0" w:color="auto"/>
            </w:tcBorders>
          </w:tcPr>
          <w:p w14:paraId="59ADFFD5" w14:textId="77777777" w:rsidR="00FC3612" w:rsidRPr="00A96015" w:rsidRDefault="00FC3612" w:rsidP="00FC3612">
            <w:pPr>
              <w:rPr>
                <w:sz w:val="16"/>
                <w:szCs w:val="16"/>
              </w:rPr>
            </w:pPr>
            <w:r w:rsidRPr="00A96015">
              <w:rPr>
                <w:sz w:val="16"/>
                <w:szCs w:val="16"/>
              </w:rPr>
              <w:t xml:space="preserve">Pupils should be taught to: </w:t>
            </w:r>
          </w:p>
          <w:p w14:paraId="033C82E5" w14:textId="77777777" w:rsidR="00FC3612" w:rsidRPr="00A96015" w:rsidRDefault="00FC3612" w:rsidP="00FC3612">
            <w:pPr>
              <w:rPr>
                <w:sz w:val="16"/>
                <w:szCs w:val="16"/>
              </w:rPr>
            </w:pPr>
            <w:r w:rsidRPr="00A96015">
              <w:rPr>
                <w:sz w:val="16"/>
                <w:szCs w:val="16"/>
              </w:rPr>
              <w:t xml:space="preserve">maintain positive attitudes to reading and understanding of what they read by: </w:t>
            </w:r>
          </w:p>
          <w:p w14:paraId="43764FFA" w14:textId="77777777" w:rsidR="00FC3612" w:rsidRPr="00A96015" w:rsidRDefault="00FC3612" w:rsidP="00FC3612">
            <w:pPr>
              <w:pStyle w:val="ListParagraph"/>
              <w:numPr>
                <w:ilvl w:val="0"/>
                <w:numId w:val="15"/>
              </w:numPr>
              <w:rPr>
                <w:sz w:val="16"/>
                <w:szCs w:val="16"/>
              </w:rPr>
            </w:pPr>
            <w:r w:rsidRPr="00A96015">
              <w:rPr>
                <w:sz w:val="16"/>
                <w:szCs w:val="16"/>
              </w:rPr>
              <w:t xml:space="preserve">continuing to read and discuss an increasingly wide range of fiction, poetry, plays, non-fiction and reference books or textbooks </w:t>
            </w:r>
          </w:p>
          <w:p w14:paraId="2CE6F9EC" w14:textId="77777777" w:rsidR="00FC3612" w:rsidRPr="00A96015" w:rsidRDefault="00FC3612" w:rsidP="00FC3612">
            <w:pPr>
              <w:pStyle w:val="ListParagraph"/>
              <w:numPr>
                <w:ilvl w:val="0"/>
                <w:numId w:val="15"/>
              </w:numPr>
              <w:rPr>
                <w:sz w:val="16"/>
                <w:szCs w:val="16"/>
              </w:rPr>
            </w:pPr>
            <w:r w:rsidRPr="00A96015">
              <w:rPr>
                <w:sz w:val="16"/>
                <w:szCs w:val="16"/>
              </w:rPr>
              <w:t xml:space="preserve">reading books that are structured in different ways and reading for a range of purposes </w:t>
            </w:r>
          </w:p>
          <w:p w14:paraId="340EA3E2" w14:textId="77777777" w:rsidR="00FC3612" w:rsidRPr="00A96015" w:rsidRDefault="00FC3612" w:rsidP="00FC3612">
            <w:pPr>
              <w:pStyle w:val="ListParagraph"/>
              <w:numPr>
                <w:ilvl w:val="0"/>
                <w:numId w:val="15"/>
              </w:numPr>
              <w:rPr>
                <w:sz w:val="16"/>
                <w:szCs w:val="16"/>
              </w:rPr>
            </w:pPr>
            <w:r w:rsidRPr="00A96015">
              <w:rPr>
                <w:sz w:val="16"/>
                <w:szCs w:val="16"/>
              </w:rPr>
              <w:t xml:space="preserve">increasing their familiarity with a wide range of books, including myths, legends and traditional stories, modern fiction, fiction from our literary heritage, and books from other cultures and traditions English – key stages 1 and 2 34 Statutory requirements </w:t>
            </w:r>
          </w:p>
          <w:p w14:paraId="30B1E414" w14:textId="77777777" w:rsidR="00FC3612" w:rsidRPr="00A96015" w:rsidRDefault="00FC3612" w:rsidP="00FC3612">
            <w:pPr>
              <w:pStyle w:val="ListParagraph"/>
              <w:numPr>
                <w:ilvl w:val="0"/>
                <w:numId w:val="15"/>
              </w:numPr>
              <w:rPr>
                <w:sz w:val="16"/>
                <w:szCs w:val="16"/>
              </w:rPr>
            </w:pPr>
            <w:r w:rsidRPr="00A96015">
              <w:rPr>
                <w:sz w:val="16"/>
                <w:szCs w:val="16"/>
              </w:rPr>
              <w:t xml:space="preserve">recommending books that they have read to their peers, giving reasons for their choices </w:t>
            </w:r>
          </w:p>
          <w:p w14:paraId="338797FA" w14:textId="77777777" w:rsidR="00FC3612" w:rsidRPr="00A96015" w:rsidRDefault="00FC3612" w:rsidP="00FC3612">
            <w:pPr>
              <w:pStyle w:val="ListParagraph"/>
              <w:numPr>
                <w:ilvl w:val="0"/>
                <w:numId w:val="15"/>
              </w:numPr>
              <w:rPr>
                <w:sz w:val="16"/>
                <w:szCs w:val="16"/>
              </w:rPr>
            </w:pPr>
            <w:r w:rsidRPr="00A96015">
              <w:rPr>
                <w:sz w:val="16"/>
                <w:szCs w:val="16"/>
              </w:rPr>
              <w:t xml:space="preserve">identifying and discussing themes and conventions in and across a wide range of writing </w:t>
            </w:r>
          </w:p>
          <w:p w14:paraId="73DE1AF3" w14:textId="77777777" w:rsidR="00FC3612" w:rsidRPr="00A96015" w:rsidRDefault="00FC3612" w:rsidP="00FC3612">
            <w:pPr>
              <w:pStyle w:val="ListParagraph"/>
              <w:numPr>
                <w:ilvl w:val="0"/>
                <w:numId w:val="15"/>
              </w:numPr>
              <w:rPr>
                <w:sz w:val="16"/>
                <w:szCs w:val="16"/>
              </w:rPr>
            </w:pPr>
            <w:r w:rsidRPr="00A96015">
              <w:rPr>
                <w:sz w:val="16"/>
                <w:szCs w:val="16"/>
              </w:rPr>
              <w:t xml:space="preserve"> making comparisons within and across books </w:t>
            </w:r>
          </w:p>
          <w:p w14:paraId="2ABCC0E8" w14:textId="77777777" w:rsidR="00FC3612" w:rsidRPr="00A96015" w:rsidRDefault="00FC3612" w:rsidP="00FC3612">
            <w:pPr>
              <w:pStyle w:val="ListParagraph"/>
              <w:numPr>
                <w:ilvl w:val="0"/>
                <w:numId w:val="15"/>
              </w:numPr>
              <w:rPr>
                <w:sz w:val="16"/>
                <w:szCs w:val="16"/>
              </w:rPr>
            </w:pPr>
            <w:r w:rsidRPr="00A96015">
              <w:rPr>
                <w:sz w:val="16"/>
                <w:szCs w:val="16"/>
              </w:rPr>
              <w:t xml:space="preserve">learning a wider range of poetry by heart </w:t>
            </w:r>
          </w:p>
          <w:p w14:paraId="2B1A092B" w14:textId="77777777" w:rsidR="00A96015" w:rsidRPr="00A96015" w:rsidRDefault="00A96015" w:rsidP="00A96015">
            <w:pPr>
              <w:pStyle w:val="ListParagraph"/>
              <w:numPr>
                <w:ilvl w:val="0"/>
                <w:numId w:val="15"/>
              </w:numPr>
              <w:rPr>
                <w:sz w:val="16"/>
                <w:szCs w:val="16"/>
              </w:rPr>
            </w:pPr>
            <w:r w:rsidRPr="00A96015">
              <w:rPr>
                <w:sz w:val="16"/>
                <w:szCs w:val="16"/>
              </w:rPr>
              <w:t>preparing poems and plays to read aloud and to perform, showing understanding through intonation, tone and volume so that the meaning is clear to an audience</w:t>
            </w:r>
          </w:p>
          <w:p w14:paraId="20DE7856" w14:textId="77777777" w:rsidR="00A96015" w:rsidRPr="00A96015" w:rsidRDefault="00A96015" w:rsidP="00A96015">
            <w:pPr>
              <w:ind w:left="170"/>
              <w:rPr>
                <w:sz w:val="16"/>
                <w:szCs w:val="16"/>
              </w:rPr>
            </w:pPr>
            <w:r w:rsidRPr="00A96015">
              <w:rPr>
                <w:sz w:val="16"/>
                <w:szCs w:val="16"/>
              </w:rPr>
              <w:t xml:space="preserve">understand what they read by: </w:t>
            </w:r>
          </w:p>
          <w:p w14:paraId="11BB3A2F" w14:textId="77777777" w:rsidR="00A96015" w:rsidRPr="00A96015" w:rsidRDefault="00A96015" w:rsidP="00A96015">
            <w:pPr>
              <w:pStyle w:val="ListParagraph"/>
              <w:numPr>
                <w:ilvl w:val="0"/>
                <w:numId w:val="16"/>
              </w:numPr>
              <w:rPr>
                <w:sz w:val="16"/>
                <w:szCs w:val="16"/>
              </w:rPr>
            </w:pPr>
            <w:r w:rsidRPr="00A96015">
              <w:rPr>
                <w:sz w:val="16"/>
                <w:szCs w:val="16"/>
              </w:rPr>
              <w:t xml:space="preserve">checking that the book makes sense to them, discussing their understanding and exploring the meaning of words in context </w:t>
            </w:r>
          </w:p>
          <w:p w14:paraId="56B3E6BA" w14:textId="77777777" w:rsidR="00A96015" w:rsidRPr="00A96015" w:rsidRDefault="00A96015" w:rsidP="00A96015">
            <w:pPr>
              <w:pStyle w:val="ListParagraph"/>
              <w:numPr>
                <w:ilvl w:val="0"/>
                <w:numId w:val="16"/>
              </w:numPr>
              <w:rPr>
                <w:sz w:val="16"/>
                <w:szCs w:val="16"/>
              </w:rPr>
            </w:pPr>
            <w:r w:rsidRPr="00A96015">
              <w:rPr>
                <w:sz w:val="16"/>
                <w:szCs w:val="16"/>
              </w:rPr>
              <w:t xml:space="preserve">asking questions to improve their understanding </w:t>
            </w:r>
          </w:p>
          <w:p w14:paraId="3776C985" w14:textId="5EDDD287" w:rsidR="00A96015" w:rsidRPr="00A96015" w:rsidRDefault="00A96015" w:rsidP="00A96015">
            <w:pPr>
              <w:pStyle w:val="ListParagraph"/>
              <w:numPr>
                <w:ilvl w:val="0"/>
                <w:numId w:val="16"/>
              </w:numPr>
              <w:rPr>
                <w:sz w:val="16"/>
                <w:szCs w:val="16"/>
              </w:rPr>
            </w:pPr>
            <w:r w:rsidRPr="00A96015">
              <w:rPr>
                <w:sz w:val="16"/>
                <w:szCs w:val="16"/>
              </w:rPr>
              <w:t xml:space="preserve">drawing inferences such as inferring characters’ feelings, thoughts and motives from their actions, and justifying inferences with evidence </w:t>
            </w:r>
          </w:p>
          <w:p w14:paraId="631DC343" w14:textId="77777777" w:rsidR="00A96015" w:rsidRPr="00A96015" w:rsidRDefault="00A96015" w:rsidP="00A96015">
            <w:pPr>
              <w:pStyle w:val="ListParagraph"/>
              <w:numPr>
                <w:ilvl w:val="0"/>
                <w:numId w:val="16"/>
              </w:numPr>
              <w:rPr>
                <w:sz w:val="16"/>
                <w:szCs w:val="16"/>
              </w:rPr>
            </w:pPr>
            <w:r w:rsidRPr="00A96015">
              <w:rPr>
                <w:sz w:val="16"/>
                <w:szCs w:val="16"/>
              </w:rPr>
              <w:t>predicting what might happen from details stated and implied</w:t>
            </w:r>
          </w:p>
          <w:p w14:paraId="07D8DA47" w14:textId="77777777" w:rsidR="00A96015" w:rsidRPr="00A96015" w:rsidRDefault="00A96015" w:rsidP="00A96015">
            <w:pPr>
              <w:pStyle w:val="ListParagraph"/>
              <w:numPr>
                <w:ilvl w:val="0"/>
                <w:numId w:val="16"/>
              </w:numPr>
              <w:rPr>
                <w:sz w:val="16"/>
                <w:szCs w:val="16"/>
              </w:rPr>
            </w:pPr>
            <w:r w:rsidRPr="00A96015">
              <w:rPr>
                <w:sz w:val="16"/>
                <w:szCs w:val="16"/>
              </w:rPr>
              <w:t xml:space="preserve">summarising the main ideas drawn from more than one paragraph, identifying key details that support the main ideas </w:t>
            </w:r>
          </w:p>
          <w:p w14:paraId="253A8FB7" w14:textId="77777777" w:rsidR="00A96015" w:rsidRPr="00A96015" w:rsidRDefault="00A96015" w:rsidP="00A96015">
            <w:pPr>
              <w:pStyle w:val="ListParagraph"/>
              <w:numPr>
                <w:ilvl w:val="0"/>
                <w:numId w:val="16"/>
              </w:numPr>
              <w:rPr>
                <w:sz w:val="16"/>
                <w:szCs w:val="16"/>
              </w:rPr>
            </w:pPr>
            <w:r w:rsidRPr="00A96015">
              <w:rPr>
                <w:sz w:val="16"/>
                <w:szCs w:val="16"/>
              </w:rPr>
              <w:t>identifying how language, structure and presentation contribute to meaning</w:t>
            </w:r>
          </w:p>
          <w:p w14:paraId="52A8229E" w14:textId="77777777" w:rsidR="00A96015" w:rsidRPr="00A96015" w:rsidRDefault="00A96015" w:rsidP="00A96015">
            <w:pPr>
              <w:pStyle w:val="ListParagraph"/>
              <w:numPr>
                <w:ilvl w:val="0"/>
                <w:numId w:val="16"/>
              </w:numPr>
              <w:rPr>
                <w:sz w:val="16"/>
                <w:szCs w:val="16"/>
              </w:rPr>
            </w:pPr>
            <w:r w:rsidRPr="00A96015">
              <w:rPr>
                <w:sz w:val="16"/>
                <w:szCs w:val="16"/>
              </w:rPr>
              <w:t xml:space="preserve">discuss and evaluate how authors use language, including figurative language, considering the impact on the reader </w:t>
            </w:r>
          </w:p>
          <w:p w14:paraId="1744D7A6" w14:textId="77777777" w:rsidR="00A96015" w:rsidRPr="00A96015" w:rsidRDefault="00A96015" w:rsidP="00A96015">
            <w:pPr>
              <w:pStyle w:val="ListParagraph"/>
              <w:numPr>
                <w:ilvl w:val="0"/>
                <w:numId w:val="16"/>
              </w:numPr>
              <w:rPr>
                <w:sz w:val="16"/>
                <w:szCs w:val="16"/>
              </w:rPr>
            </w:pPr>
            <w:r w:rsidRPr="00A96015">
              <w:rPr>
                <w:sz w:val="16"/>
                <w:szCs w:val="16"/>
              </w:rPr>
              <w:t xml:space="preserve">distinguish between statements of fact and opinion </w:t>
            </w:r>
          </w:p>
          <w:p w14:paraId="4711C363" w14:textId="77777777" w:rsidR="00A96015" w:rsidRPr="00A96015" w:rsidRDefault="00A96015" w:rsidP="00A96015">
            <w:pPr>
              <w:pStyle w:val="ListParagraph"/>
              <w:numPr>
                <w:ilvl w:val="0"/>
                <w:numId w:val="16"/>
              </w:numPr>
              <w:rPr>
                <w:sz w:val="16"/>
                <w:szCs w:val="16"/>
              </w:rPr>
            </w:pPr>
            <w:r w:rsidRPr="00A96015">
              <w:rPr>
                <w:sz w:val="16"/>
                <w:szCs w:val="16"/>
              </w:rPr>
              <w:t xml:space="preserve">retrieve, record and present information from non-fiction </w:t>
            </w:r>
          </w:p>
          <w:p w14:paraId="0F817CC4" w14:textId="77777777" w:rsidR="00A96015" w:rsidRPr="00A96015" w:rsidRDefault="00A96015" w:rsidP="00A96015">
            <w:pPr>
              <w:pStyle w:val="ListParagraph"/>
              <w:numPr>
                <w:ilvl w:val="0"/>
                <w:numId w:val="16"/>
              </w:numPr>
              <w:rPr>
                <w:sz w:val="16"/>
                <w:szCs w:val="16"/>
              </w:rPr>
            </w:pPr>
            <w:r w:rsidRPr="00A96015">
              <w:rPr>
                <w:sz w:val="16"/>
                <w:szCs w:val="16"/>
              </w:rPr>
              <w:t xml:space="preserve">participate in discussions about books that are read to them and those they can read for themselves, building on their own and others’ ideas and challenging views courteously </w:t>
            </w:r>
          </w:p>
          <w:p w14:paraId="48830745" w14:textId="25157FEA" w:rsidR="00FC3612" w:rsidRPr="00A96015" w:rsidRDefault="00A96015" w:rsidP="00A96015">
            <w:pPr>
              <w:pStyle w:val="ListParagraph"/>
              <w:numPr>
                <w:ilvl w:val="0"/>
                <w:numId w:val="16"/>
              </w:numPr>
              <w:rPr>
                <w:sz w:val="16"/>
                <w:szCs w:val="16"/>
              </w:rPr>
            </w:pPr>
            <w:r w:rsidRPr="00A96015">
              <w:rPr>
                <w:sz w:val="16"/>
                <w:szCs w:val="16"/>
              </w:rPr>
              <w:t>explain and discuss their understanding of what they have read, including through formal presentations and debates, maintaining a focus on the topic and using notes where necessary provide reasoned justifications for their views.</w:t>
            </w:r>
          </w:p>
        </w:tc>
      </w:tr>
      <w:tr w:rsidR="00FC3612" w14:paraId="3F7B5E81" w14:textId="77777777" w:rsidTr="00D84DDF">
        <w:trPr>
          <w:trHeight w:val="1215"/>
        </w:trPr>
        <w:tc>
          <w:tcPr>
            <w:tcW w:w="1109" w:type="dxa"/>
            <w:shd w:val="clear" w:color="auto" w:fill="5C2A3C"/>
          </w:tcPr>
          <w:p w14:paraId="478847CC" w14:textId="77777777" w:rsidR="00FC3612" w:rsidRDefault="00FC3612" w:rsidP="00937A14">
            <w:r>
              <w:t>Burgundy</w:t>
            </w:r>
          </w:p>
        </w:tc>
        <w:tc>
          <w:tcPr>
            <w:tcW w:w="1328" w:type="dxa"/>
            <w:vMerge/>
            <w:shd w:val="clear" w:color="auto" w:fill="3B3838" w:themeFill="background2" w:themeFillShade="40"/>
          </w:tcPr>
          <w:p w14:paraId="5237446F" w14:textId="77777777" w:rsidR="00FC3612" w:rsidRDefault="00FC3612" w:rsidP="00937A14"/>
        </w:tc>
        <w:tc>
          <w:tcPr>
            <w:tcW w:w="819" w:type="dxa"/>
            <w:vMerge w:val="restart"/>
          </w:tcPr>
          <w:p w14:paraId="6939E93B" w14:textId="77777777" w:rsidR="00FC3612" w:rsidRDefault="00FC3612" w:rsidP="00937A14">
            <w:r>
              <w:t>Year 5 and Year 6</w:t>
            </w:r>
          </w:p>
          <w:p w14:paraId="2D4942AC" w14:textId="2ACE8A53" w:rsidR="00FC3612" w:rsidRDefault="00FC3612" w:rsidP="00F37EF4"/>
        </w:tc>
        <w:tc>
          <w:tcPr>
            <w:tcW w:w="3685" w:type="dxa"/>
            <w:vMerge/>
          </w:tcPr>
          <w:p w14:paraId="6E8F8CFC" w14:textId="77777777" w:rsidR="00FC3612" w:rsidRDefault="00FC3612" w:rsidP="00937A14">
            <w:pPr>
              <w:pStyle w:val="ListParagraph"/>
              <w:numPr>
                <w:ilvl w:val="0"/>
                <w:numId w:val="9"/>
              </w:numPr>
            </w:pPr>
          </w:p>
        </w:tc>
        <w:tc>
          <w:tcPr>
            <w:tcW w:w="3686" w:type="dxa"/>
            <w:vMerge/>
          </w:tcPr>
          <w:p w14:paraId="14208AD9" w14:textId="77777777" w:rsidR="00FC3612" w:rsidRDefault="00FC3612" w:rsidP="00937A14"/>
        </w:tc>
      </w:tr>
      <w:tr w:rsidR="00FC3612" w14:paraId="672062D0" w14:textId="77777777" w:rsidTr="00E1013B">
        <w:trPr>
          <w:trHeight w:val="1494"/>
        </w:trPr>
        <w:tc>
          <w:tcPr>
            <w:tcW w:w="1109" w:type="dxa"/>
            <w:shd w:val="clear" w:color="auto" w:fill="FFFFFF" w:themeFill="background1"/>
          </w:tcPr>
          <w:p w14:paraId="7AE55320" w14:textId="77777777" w:rsidR="00FC3612" w:rsidRDefault="00FC3612" w:rsidP="00937A14">
            <w:pPr>
              <w:jc w:val="center"/>
            </w:pPr>
            <w:r>
              <w:t>‘Free Reader’</w:t>
            </w:r>
          </w:p>
        </w:tc>
        <w:tc>
          <w:tcPr>
            <w:tcW w:w="1328" w:type="dxa"/>
            <w:vMerge/>
            <w:shd w:val="clear" w:color="auto" w:fill="3B3838" w:themeFill="background2" w:themeFillShade="40"/>
          </w:tcPr>
          <w:p w14:paraId="4AB2F1C7" w14:textId="77777777" w:rsidR="00FC3612" w:rsidRDefault="00FC3612" w:rsidP="00937A14"/>
        </w:tc>
        <w:tc>
          <w:tcPr>
            <w:tcW w:w="819" w:type="dxa"/>
            <w:vMerge/>
          </w:tcPr>
          <w:p w14:paraId="4DF24293" w14:textId="6355AF7B" w:rsidR="00FC3612" w:rsidRDefault="00FC3612" w:rsidP="00937A14"/>
        </w:tc>
        <w:tc>
          <w:tcPr>
            <w:tcW w:w="3685" w:type="dxa"/>
            <w:vMerge/>
          </w:tcPr>
          <w:p w14:paraId="61F0CEBA" w14:textId="77777777" w:rsidR="00FC3612" w:rsidRDefault="00FC3612" w:rsidP="00937A14">
            <w:pPr>
              <w:pStyle w:val="ListParagraph"/>
              <w:numPr>
                <w:ilvl w:val="0"/>
                <w:numId w:val="9"/>
              </w:numPr>
            </w:pPr>
          </w:p>
        </w:tc>
        <w:tc>
          <w:tcPr>
            <w:tcW w:w="3686" w:type="dxa"/>
            <w:vMerge/>
          </w:tcPr>
          <w:p w14:paraId="6E37A0CA" w14:textId="77777777" w:rsidR="00FC3612" w:rsidRDefault="00FC3612" w:rsidP="00937A14"/>
        </w:tc>
      </w:tr>
    </w:tbl>
    <w:p w14:paraId="731D89D8" w14:textId="77777777" w:rsidR="00CB30C4" w:rsidRPr="00CB30C4" w:rsidRDefault="00CB30C4" w:rsidP="00CB30C4">
      <w:pPr>
        <w:rPr>
          <w:u w:val="single"/>
        </w:rPr>
      </w:pPr>
    </w:p>
    <w:p w14:paraId="4F3E17D5" w14:textId="77777777" w:rsidR="00CB30C4" w:rsidRPr="00CB30C4" w:rsidRDefault="00CB30C4" w:rsidP="00CB30C4">
      <w:pPr>
        <w:rPr>
          <w:u w:val="single"/>
        </w:rPr>
      </w:pPr>
    </w:p>
    <w:sectPr w:rsidR="00CB30C4" w:rsidRPr="00CB30C4">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C8177" w14:textId="77777777" w:rsidR="000A2318" w:rsidRDefault="000A2318" w:rsidP="00CB30C4">
      <w:pPr>
        <w:spacing w:after="0" w:line="240" w:lineRule="auto"/>
      </w:pPr>
      <w:r>
        <w:separator/>
      </w:r>
    </w:p>
  </w:endnote>
  <w:endnote w:type="continuationSeparator" w:id="0">
    <w:p w14:paraId="33D5DEDE" w14:textId="77777777" w:rsidR="000A2318" w:rsidRDefault="000A2318" w:rsidP="00CB30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E9BED" w14:textId="77777777" w:rsidR="000A2318" w:rsidRDefault="000A2318" w:rsidP="00CB30C4">
      <w:pPr>
        <w:spacing w:after="0" w:line="240" w:lineRule="auto"/>
      </w:pPr>
      <w:r>
        <w:separator/>
      </w:r>
    </w:p>
  </w:footnote>
  <w:footnote w:type="continuationSeparator" w:id="0">
    <w:p w14:paraId="5DF29494" w14:textId="77777777" w:rsidR="000A2318" w:rsidRDefault="000A2318" w:rsidP="00CB30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C9258" w14:textId="77777777" w:rsidR="00CB30C4" w:rsidRPr="00CB30C4" w:rsidRDefault="00CB30C4" w:rsidP="00CB30C4">
    <w:pPr>
      <w:jc w:val="center"/>
      <w:rPr>
        <w:u w:val="single"/>
      </w:rPr>
    </w:pPr>
    <w:r w:rsidRPr="00CB30C4">
      <w:rPr>
        <w:noProof/>
        <w:u w:val="single"/>
        <w:lang w:eastAsia="en-GB"/>
      </w:rPr>
      <w:drawing>
        <wp:anchor distT="0" distB="0" distL="114300" distR="114300" simplePos="0" relativeHeight="251661312" behindDoc="1" locked="0" layoutInCell="1" allowOverlap="1" wp14:anchorId="1C57B770" wp14:editId="6C24FA3C">
          <wp:simplePos x="0" y="0"/>
          <wp:positionH relativeFrom="rightMargin">
            <wp:align>left</wp:align>
          </wp:positionH>
          <wp:positionV relativeFrom="paragraph">
            <wp:posOffset>-305435</wp:posOffset>
          </wp:positionV>
          <wp:extent cx="700343" cy="990600"/>
          <wp:effectExtent l="0" t="0" r="5080" b="0"/>
          <wp:wrapNone/>
          <wp:docPr id="4" name="Picture 4" descr="C:\Users\kirst\OneDrive\Pictures\T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rst\OneDrive\Pictures\Tree (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0343"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30C4">
      <w:rPr>
        <w:noProof/>
        <w:u w:val="single"/>
        <w:lang w:eastAsia="en-GB"/>
      </w:rPr>
      <w:drawing>
        <wp:anchor distT="0" distB="0" distL="114300" distR="114300" simplePos="0" relativeHeight="251659264" behindDoc="1" locked="0" layoutInCell="1" allowOverlap="1" wp14:anchorId="61A0C9A1" wp14:editId="70640CD0">
          <wp:simplePos x="0" y="0"/>
          <wp:positionH relativeFrom="leftMargin">
            <wp:align>right</wp:align>
          </wp:positionH>
          <wp:positionV relativeFrom="paragraph">
            <wp:posOffset>-287655</wp:posOffset>
          </wp:positionV>
          <wp:extent cx="700343" cy="990600"/>
          <wp:effectExtent l="0" t="0" r="5080" b="0"/>
          <wp:wrapNone/>
          <wp:docPr id="5" name="Picture 5" descr="C:\Users\kirst\OneDrive\Pictures\Tre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rst\OneDrive\Pictures\Tree (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0343" cy="990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B30C4">
      <w:rPr>
        <w:u w:val="single"/>
      </w:rPr>
      <w:t xml:space="preserve">St. Bartholomew’s C of E Primary School </w:t>
    </w:r>
  </w:p>
  <w:p w14:paraId="6D470DE3" w14:textId="77777777" w:rsidR="00CB30C4" w:rsidRDefault="00175833" w:rsidP="00CB30C4">
    <w:pPr>
      <w:jc w:val="center"/>
      <w:rPr>
        <w:u w:val="single"/>
      </w:rPr>
    </w:pPr>
    <w:r>
      <w:rPr>
        <w:u w:val="single"/>
      </w:rPr>
      <w:t>Reading Band and Phonics Progression</w:t>
    </w:r>
  </w:p>
  <w:p w14:paraId="59ECA816" w14:textId="77777777" w:rsidR="00CB30C4" w:rsidRDefault="00CB30C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7CDE"/>
    <w:multiLevelType w:val="hybridMultilevel"/>
    <w:tmpl w:val="81E478CC"/>
    <w:lvl w:ilvl="0" w:tplc="6F3E369C">
      <w:start w:val="1"/>
      <w:numFmt w:val="bullet"/>
      <w:lvlText w:val=""/>
      <w:lvlJc w:val="left"/>
      <w:pPr>
        <w:ind w:left="51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E53418"/>
    <w:multiLevelType w:val="hybridMultilevel"/>
    <w:tmpl w:val="8716DF70"/>
    <w:lvl w:ilvl="0" w:tplc="1540AC24">
      <w:start w:val="1"/>
      <w:numFmt w:val="bullet"/>
      <w:lvlText w:val=""/>
      <w:lvlJc w:val="left"/>
      <w:pPr>
        <w:ind w:left="510" w:hanging="34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013635"/>
    <w:multiLevelType w:val="hybridMultilevel"/>
    <w:tmpl w:val="BA76F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CB6196"/>
    <w:multiLevelType w:val="hybridMultilevel"/>
    <w:tmpl w:val="07163E40"/>
    <w:lvl w:ilvl="0" w:tplc="3286B6A2">
      <w:start w:val="1"/>
      <w:numFmt w:val="bullet"/>
      <w:lvlText w:val=""/>
      <w:lvlJc w:val="left"/>
      <w:pPr>
        <w:ind w:left="510" w:hanging="34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F40901"/>
    <w:multiLevelType w:val="hybridMultilevel"/>
    <w:tmpl w:val="9F76FA1C"/>
    <w:lvl w:ilvl="0" w:tplc="34D4FB1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D65B7D"/>
    <w:multiLevelType w:val="hybridMultilevel"/>
    <w:tmpl w:val="D3006676"/>
    <w:lvl w:ilvl="0" w:tplc="C1102006">
      <w:start w:val="1"/>
      <w:numFmt w:val="bullet"/>
      <w:lvlText w:val=""/>
      <w:lvlJc w:val="left"/>
      <w:pPr>
        <w:ind w:left="51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346870"/>
    <w:multiLevelType w:val="hybridMultilevel"/>
    <w:tmpl w:val="54080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5667D3"/>
    <w:multiLevelType w:val="hybridMultilevel"/>
    <w:tmpl w:val="F60AA752"/>
    <w:lvl w:ilvl="0" w:tplc="B9D831FC">
      <w:start w:val="1"/>
      <w:numFmt w:val="bullet"/>
      <w:lvlText w:val=""/>
      <w:lvlJc w:val="left"/>
      <w:pPr>
        <w:ind w:left="567" w:hanging="453"/>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8" w15:restartNumberingAfterBreak="0">
    <w:nsid w:val="2D5A0C49"/>
    <w:multiLevelType w:val="hybridMultilevel"/>
    <w:tmpl w:val="20C69F86"/>
    <w:lvl w:ilvl="0" w:tplc="6F3E369C">
      <w:start w:val="1"/>
      <w:numFmt w:val="bullet"/>
      <w:lvlText w:val=""/>
      <w:lvlJc w:val="left"/>
      <w:pPr>
        <w:ind w:left="51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C23062"/>
    <w:multiLevelType w:val="hybridMultilevel"/>
    <w:tmpl w:val="0556EE42"/>
    <w:lvl w:ilvl="0" w:tplc="A0824770">
      <w:start w:val="1"/>
      <w:numFmt w:val="bullet"/>
      <w:lvlText w:val=""/>
      <w:lvlJc w:val="left"/>
      <w:pPr>
        <w:ind w:left="51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D6368B"/>
    <w:multiLevelType w:val="hybridMultilevel"/>
    <w:tmpl w:val="6E344256"/>
    <w:lvl w:ilvl="0" w:tplc="6F3E369C">
      <w:start w:val="1"/>
      <w:numFmt w:val="bullet"/>
      <w:lvlText w:val=""/>
      <w:lvlJc w:val="left"/>
      <w:pPr>
        <w:ind w:left="51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3EE6403"/>
    <w:multiLevelType w:val="hybridMultilevel"/>
    <w:tmpl w:val="05FCFE32"/>
    <w:lvl w:ilvl="0" w:tplc="6F3E369C">
      <w:start w:val="1"/>
      <w:numFmt w:val="bullet"/>
      <w:lvlText w:val=""/>
      <w:lvlJc w:val="left"/>
      <w:pPr>
        <w:ind w:left="680" w:hanging="34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2" w15:restartNumberingAfterBreak="0">
    <w:nsid w:val="376300FC"/>
    <w:multiLevelType w:val="hybridMultilevel"/>
    <w:tmpl w:val="E2B019A4"/>
    <w:lvl w:ilvl="0" w:tplc="C0D0A130">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E70AE2"/>
    <w:multiLevelType w:val="hybridMultilevel"/>
    <w:tmpl w:val="805A89D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4EAE3A62"/>
    <w:multiLevelType w:val="hybridMultilevel"/>
    <w:tmpl w:val="27F69194"/>
    <w:lvl w:ilvl="0" w:tplc="6F3E369C">
      <w:start w:val="1"/>
      <w:numFmt w:val="bullet"/>
      <w:lvlText w:val=""/>
      <w:lvlJc w:val="left"/>
      <w:pPr>
        <w:ind w:left="680" w:hanging="34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5" w15:restartNumberingAfterBreak="0">
    <w:nsid w:val="4EEA2906"/>
    <w:multiLevelType w:val="hybridMultilevel"/>
    <w:tmpl w:val="E7E01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143E21"/>
    <w:multiLevelType w:val="hybridMultilevel"/>
    <w:tmpl w:val="6A105A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9E27284"/>
    <w:multiLevelType w:val="hybridMultilevel"/>
    <w:tmpl w:val="5A8AF43A"/>
    <w:lvl w:ilvl="0" w:tplc="7CCC45C0">
      <w:start w:val="1"/>
      <w:numFmt w:val="bullet"/>
      <w:lvlText w:val=""/>
      <w:lvlJc w:val="left"/>
      <w:pPr>
        <w:ind w:left="510" w:hanging="34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4501BEF"/>
    <w:multiLevelType w:val="hybridMultilevel"/>
    <w:tmpl w:val="FDE830F6"/>
    <w:lvl w:ilvl="0" w:tplc="4CD28F60">
      <w:start w:val="1"/>
      <w:numFmt w:val="bullet"/>
      <w:lvlText w:val=""/>
      <w:lvlJc w:val="left"/>
      <w:pPr>
        <w:ind w:left="510" w:hanging="34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317EAA"/>
    <w:multiLevelType w:val="hybridMultilevel"/>
    <w:tmpl w:val="37A66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7622DD"/>
    <w:multiLevelType w:val="hybridMultilevel"/>
    <w:tmpl w:val="95124D4C"/>
    <w:lvl w:ilvl="0" w:tplc="390A7F72">
      <w:start w:val="1"/>
      <w:numFmt w:val="bullet"/>
      <w:lvlText w:val=""/>
      <w:lvlJc w:val="left"/>
      <w:pPr>
        <w:ind w:left="567" w:hanging="39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6C68A1"/>
    <w:multiLevelType w:val="hybridMultilevel"/>
    <w:tmpl w:val="926A83C8"/>
    <w:lvl w:ilvl="0" w:tplc="C0D0A130">
      <w:start w:val="1"/>
      <w:numFmt w:val="bullet"/>
      <w:lvlText w:val=""/>
      <w:lvlJc w:val="left"/>
      <w:pPr>
        <w:ind w:left="720" w:hanging="360"/>
      </w:pPr>
      <w:rPr>
        <w:rFonts w:ascii="Symbol" w:hAnsi="Symbol" w:hint="default"/>
        <w:sz w:val="1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065485"/>
    <w:multiLevelType w:val="hybridMultilevel"/>
    <w:tmpl w:val="C1C4FC74"/>
    <w:lvl w:ilvl="0" w:tplc="6F3E369C">
      <w:start w:val="1"/>
      <w:numFmt w:val="bullet"/>
      <w:lvlText w:val=""/>
      <w:lvlJc w:val="left"/>
      <w:pPr>
        <w:ind w:left="510" w:hanging="34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134251">
    <w:abstractNumId w:val="15"/>
  </w:num>
  <w:num w:numId="2" w16cid:durableId="1392924413">
    <w:abstractNumId w:val="19"/>
  </w:num>
  <w:num w:numId="3" w16cid:durableId="885331073">
    <w:abstractNumId w:val="4"/>
  </w:num>
  <w:num w:numId="4" w16cid:durableId="1038428396">
    <w:abstractNumId w:val="13"/>
  </w:num>
  <w:num w:numId="5" w16cid:durableId="662663372">
    <w:abstractNumId w:val="16"/>
  </w:num>
  <w:num w:numId="6" w16cid:durableId="1791774966">
    <w:abstractNumId w:val="6"/>
  </w:num>
  <w:num w:numId="7" w16cid:durableId="1373574007">
    <w:abstractNumId w:val="20"/>
  </w:num>
  <w:num w:numId="8" w16cid:durableId="194854041">
    <w:abstractNumId w:val="0"/>
  </w:num>
  <w:num w:numId="9" w16cid:durableId="1575386399">
    <w:abstractNumId w:val="2"/>
  </w:num>
  <w:num w:numId="10" w16cid:durableId="995764490">
    <w:abstractNumId w:val="5"/>
  </w:num>
  <w:num w:numId="11" w16cid:durableId="1361666060">
    <w:abstractNumId w:val="7"/>
  </w:num>
  <w:num w:numId="12" w16cid:durableId="820119575">
    <w:abstractNumId w:val="10"/>
  </w:num>
  <w:num w:numId="13" w16cid:durableId="1372732505">
    <w:abstractNumId w:val="8"/>
  </w:num>
  <w:num w:numId="14" w16cid:durableId="1208567755">
    <w:abstractNumId w:val="11"/>
  </w:num>
  <w:num w:numId="15" w16cid:durableId="1875262577">
    <w:abstractNumId w:val="22"/>
  </w:num>
  <w:num w:numId="16" w16cid:durableId="1389692234">
    <w:abstractNumId w:val="14"/>
  </w:num>
  <w:num w:numId="17" w16cid:durableId="517428880">
    <w:abstractNumId w:val="9"/>
  </w:num>
  <w:num w:numId="18" w16cid:durableId="940642670">
    <w:abstractNumId w:val="1"/>
  </w:num>
  <w:num w:numId="19" w16cid:durableId="451676314">
    <w:abstractNumId w:val="3"/>
  </w:num>
  <w:num w:numId="20" w16cid:durableId="1673334600">
    <w:abstractNumId w:val="21"/>
  </w:num>
  <w:num w:numId="21" w16cid:durableId="1668943921">
    <w:abstractNumId w:val="12"/>
  </w:num>
  <w:num w:numId="22" w16cid:durableId="1169098455">
    <w:abstractNumId w:val="17"/>
  </w:num>
  <w:num w:numId="23" w16cid:durableId="55990422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30C4"/>
    <w:rsid w:val="0007083B"/>
    <w:rsid w:val="000A2318"/>
    <w:rsid w:val="000C1268"/>
    <w:rsid w:val="000E7035"/>
    <w:rsid w:val="00175833"/>
    <w:rsid w:val="001B1FB6"/>
    <w:rsid w:val="003542DA"/>
    <w:rsid w:val="003636F1"/>
    <w:rsid w:val="003A2354"/>
    <w:rsid w:val="003C33F0"/>
    <w:rsid w:val="005818F4"/>
    <w:rsid w:val="00603B04"/>
    <w:rsid w:val="00641407"/>
    <w:rsid w:val="00832DB4"/>
    <w:rsid w:val="00845E38"/>
    <w:rsid w:val="00937A14"/>
    <w:rsid w:val="00A96015"/>
    <w:rsid w:val="00CB30C4"/>
    <w:rsid w:val="00CC7150"/>
    <w:rsid w:val="00D2725D"/>
    <w:rsid w:val="00D84DDF"/>
    <w:rsid w:val="00DF0DA8"/>
    <w:rsid w:val="00E268B3"/>
    <w:rsid w:val="00E869EF"/>
    <w:rsid w:val="00EA0CD2"/>
    <w:rsid w:val="00ED3AD9"/>
    <w:rsid w:val="00F323D9"/>
    <w:rsid w:val="00F64202"/>
    <w:rsid w:val="00FC36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77E4D"/>
  <w15:chartTrackingRefBased/>
  <w15:docId w15:val="{C96A33B0-52AF-4C08-B2F4-F1F1F60D03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30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30C4"/>
    <w:pPr>
      <w:ind w:left="720"/>
      <w:contextualSpacing/>
    </w:pPr>
  </w:style>
  <w:style w:type="paragraph" w:styleId="Header">
    <w:name w:val="header"/>
    <w:basedOn w:val="Normal"/>
    <w:link w:val="HeaderChar"/>
    <w:uiPriority w:val="99"/>
    <w:unhideWhenUsed/>
    <w:rsid w:val="00CB3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B30C4"/>
  </w:style>
  <w:style w:type="paragraph" w:styleId="Footer">
    <w:name w:val="footer"/>
    <w:basedOn w:val="Normal"/>
    <w:link w:val="FooterChar"/>
    <w:uiPriority w:val="99"/>
    <w:unhideWhenUsed/>
    <w:rsid w:val="00CB3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B30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1312</Words>
  <Characters>7481</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kirstyrowntree@yahoo.co.uk</dc:creator>
  <cp:keywords/>
  <dc:description/>
  <cp:lastModifiedBy>K Rowntree</cp:lastModifiedBy>
  <cp:revision>2</cp:revision>
  <dcterms:created xsi:type="dcterms:W3CDTF">2023-01-03T14:27:00Z</dcterms:created>
  <dcterms:modified xsi:type="dcterms:W3CDTF">2023-01-03T14:27:00Z</dcterms:modified>
</cp:coreProperties>
</file>