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ABEB0" w14:textId="3DD043E8" w:rsidR="005602F6" w:rsidRPr="00072BAC" w:rsidRDefault="00B37846" w:rsidP="00072BA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784" behindDoc="0" locked="0" layoutInCell="1" allowOverlap="1" wp14:anchorId="10B1B3E6" wp14:editId="6B9D664D">
                <wp:simplePos x="0" y="0"/>
                <wp:positionH relativeFrom="margin">
                  <wp:posOffset>2825750</wp:posOffset>
                </wp:positionH>
                <wp:positionV relativeFrom="paragraph">
                  <wp:posOffset>2933700</wp:posOffset>
                </wp:positionV>
                <wp:extent cx="3232150" cy="1746250"/>
                <wp:effectExtent l="0" t="0" r="25400" b="254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150" cy="174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F6F0CB" w14:textId="77777777" w:rsidR="00B37846" w:rsidRDefault="00EE1904" w:rsidP="00B37846">
                            <w:r>
                              <w:t xml:space="preserve">As </w:t>
                            </w:r>
                            <w:r w:rsidR="00072BAC">
                              <w:t xml:space="preserve">a </w:t>
                            </w:r>
                            <w:proofErr w:type="gramStart"/>
                            <w:r w:rsidR="00072BAC" w:rsidRPr="005F5DE8">
                              <w:rPr>
                                <w:b/>
                                <w:bCs/>
                              </w:rPr>
                              <w:t>coder</w:t>
                            </w:r>
                            <w:r w:rsidR="005F5DE8" w:rsidRPr="005F5DE8">
                              <w:rPr>
                                <w:b/>
                                <w:bCs/>
                              </w:rPr>
                              <w:t>s</w:t>
                            </w:r>
                            <w:r w:rsidR="00072BAC" w:rsidRPr="005F5DE8">
                              <w:rPr>
                                <w:b/>
                                <w:bCs/>
                              </w:rPr>
                              <w:t>/ programmer</w:t>
                            </w:r>
                            <w:r w:rsidR="005F5DE8" w:rsidRPr="005F5DE8">
                              <w:rPr>
                                <w:b/>
                                <w:bCs/>
                              </w:rPr>
                              <w:t>s</w:t>
                            </w:r>
                            <w:proofErr w:type="gramEnd"/>
                            <w:r w:rsidR="005F5DE8">
                              <w:t>…</w:t>
                            </w:r>
                          </w:p>
                          <w:p w14:paraId="2918E662" w14:textId="568052AB" w:rsidR="00B37846" w:rsidRPr="00B37846" w:rsidRDefault="00B37846" w:rsidP="00B37846">
                            <w:r w:rsidRPr="00B37846">
                              <w:rPr>
                                <w:sz w:val="18"/>
                                <w:szCs w:val="18"/>
                                <w:u w:val="single"/>
                                <w:shd w:val="clear" w:color="auto" w:fill="FFFFFF"/>
                              </w:rPr>
                              <w:t>Key question</w:t>
                            </w:r>
                            <w:r w:rsidRPr="00B37846"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  <w:t>:</w:t>
                            </w:r>
                          </w:p>
                          <w:p w14:paraId="0FC86C37" w14:textId="3BA44C89" w:rsidR="0051284F" w:rsidRPr="00B37846" w:rsidRDefault="000A3560" w:rsidP="00B37846">
                            <w:pPr>
                              <w:pStyle w:val="NoSpacing"/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B37846">
                              <w:rPr>
                                <w:sz w:val="18"/>
                                <w:szCs w:val="18"/>
                                <w:u w:val="single"/>
                                <w:shd w:val="clear" w:color="auto" w:fill="FFFFFF"/>
                              </w:rPr>
                              <w:t>Big ideas</w:t>
                            </w:r>
                            <w:r w:rsidRPr="00B37846"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: Coding and understanding algorithms </w:t>
                            </w:r>
                          </w:p>
                          <w:p w14:paraId="6664E28D" w14:textId="50993254" w:rsidR="004C5A28" w:rsidRPr="00B37846" w:rsidRDefault="000A3560" w:rsidP="00B37846">
                            <w:pPr>
                              <w:pStyle w:val="NoSpacing"/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B37846"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  <w:t>Knowledge/Context: Creating and coding a game using Scratch.</w:t>
                            </w:r>
                            <w:r w:rsidR="004C5A28" w:rsidRPr="00B37846"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We are game developers and will d</w:t>
                            </w:r>
                            <w:r w:rsidR="004C5A28" w:rsidRPr="00B37846">
                              <w:rPr>
                                <w:rStyle w:val="xcontentpasted0"/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>esign, write and debug programs</w:t>
                            </w:r>
                            <w:r w:rsidR="004C5A28" w:rsidRPr="00B37846"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  <w:t>, using sequencing, selection, and repetition.</w:t>
                            </w:r>
                          </w:p>
                          <w:p w14:paraId="202C9FC0" w14:textId="761B330A" w:rsidR="00B37846" w:rsidRPr="00B37846" w:rsidRDefault="00B37846" w:rsidP="00B37846">
                            <w:pPr>
                              <w:pStyle w:val="NoSpacing"/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B37846">
                              <w:rPr>
                                <w:sz w:val="18"/>
                                <w:szCs w:val="18"/>
                                <w:u w:val="single"/>
                                <w:shd w:val="clear" w:color="auto" w:fill="FFFFFF"/>
                              </w:rPr>
                              <w:t>Key skills</w:t>
                            </w:r>
                            <w:r w:rsidRPr="00B37846"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  <w:t>:</w:t>
                            </w:r>
                          </w:p>
                          <w:p w14:paraId="577842B7" w14:textId="77777777" w:rsidR="00B37846" w:rsidRDefault="00B37846" w:rsidP="00B37846">
                            <w:pPr>
                              <w:pStyle w:val="NoSpacing"/>
                              <w:rPr>
                                <w:sz w:val="18"/>
                                <w:szCs w:val="18"/>
                                <w:u w:val="single"/>
                                <w:shd w:val="clear" w:color="auto" w:fill="FFFFFF"/>
                              </w:rPr>
                            </w:pPr>
                          </w:p>
                          <w:p w14:paraId="0C81FFA5" w14:textId="35C4BC4A" w:rsidR="00B37846" w:rsidRPr="00B37846" w:rsidRDefault="00B37846" w:rsidP="00B37846">
                            <w:pPr>
                              <w:pStyle w:val="NoSpacing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37846">
                              <w:rPr>
                                <w:sz w:val="18"/>
                                <w:szCs w:val="18"/>
                                <w:u w:val="single"/>
                                <w:shd w:val="clear" w:color="auto" w:fill="FFFFFF"/>
                              </w:rPr>
                              <w:t>Vocab</w:t>
                            </w:r>
                            <w:r w:rsidRPr="00B37846"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  <w:t>:</w:t>
                            </w:r>
                          </w:p>
                          <w:p w14:paraId="563C2E61" w14:textId="5401DC15" w:rsidR="000A3560" w:rsidRPr="000A3560" w:rsidRDefault="000A3560" w:rsidP="00EE1904"/>
                          <w:p w14:paraId="0C1F14F4" w14:textId="77777777" w:rsidR="00EE1904" w:rsidRDefault="00EE1904" w:rsidP="00EE19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1B3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2.5pt;margin-top:231pt;width:254.5pt;height:137.5pt;z-index:251702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" strokecolor="red" strokeweight="1.5pt">
                <v:textbox>
                  <w:txbxContent>
                    <w:p w14:paraId="02F6F0CB" w14:textId="77777777" w:rsidR="00B37846" w:rsidRDefault="00EE1904" w:rsidP="00B37846">
                      <w:r>
                        <w:t xml:space="preserve">As </w:t>
                      </w:r>
                      <w:r w:rsidR="00072BAC">
                        <w:t xml:space="preserve">a </w:t>
                      </w:r>
                      <w:proofErr w:type="gramStart"/>
                      <w:r w:rsidR="00072BAC" w:rsidRPr="005F5DE8">
                        <w:rPr>
                          <w:b/>
                          <w:bCs/>
                        </w:rPr>
                        <w:t>coder</w:t>
                      </w:r>
                      <w:r w:rsidR="005F5DE8" w:rsidRPr="005F5DE8">
                        <w:rPr>
                          <w:b/>
                          <w:bCs/>
                        </w:rPr>
                        <w:t>s</w:t>
                      </w:r>
                      <w:r w:rsidR="00072BAC" w:rsidRPr="005F5DE8">
                        <w:rPr>
                          <w:b/>
                          <w:bCs/>
                        </w:rPr>
                        <w:t>/ programmer</w:t>
                      </w:r>
                      <w:r w:rsidR="005F5DE8" w:rsidRPr="005F5DE8">
                        <w:rPr>
                          <w:b/>
                          <w:bCs/>
                        </w:rPr>
                        <w:t>s</w:t>
                      </w:r>
                      <w:proofErr w:type="gramEnd"/>
                      <w:r w:rsidR="005F5DE8">
                        <w:t>…</w:t>
                      </w:r>
                    </w:p>
                    <w:p w14:paraId="2918E662" w14:textId="568052AB" w:rsidR="00B37846" w:rsidRPr="00B37846" w:rsidRDefault="00B37846" w:rsidP="00B37846">
                      <w:r w:rsidRPr="00B37846">
                        <w:rPr>
                          <w:sz w:val="18"/>
                          <w:szCs w:val="18"/>
                          <w:u w:val="single"/>
                          <w:shd w:val="clear" w:color="auto" w:fill="FFFFFF"/>
                        </w:rPr>
                        <w:t>Key question</w:t>
                      </w:r>
                      <w:r w:rsidRPr="00B37846">
                        <w:rPr>
                          <w:sz w:val="18"/>
                          <w:szCs w:val="18"/>
                          <w:shd w:val="clear" w:color="auto" w:fill="FFFFFF"/>
                        </w:rPr>
                        <w:t>:</w:t>
                      </w:r>
                    </w:p>
                    <w:p w14:paraId="0FC86C37" w14:textId="3BA44C89" w:rsidR="0051284F" w:rsidRPr="00B37846" w:rsidRDefault="000A3560" w:rsidP="00B37846">
                      <w:pPr>
                        <w:pStyle w:val="NoSpacing"/>
                        <w:rPr>
                          <w:sz w:val="18"/>
                          <w:szCs w:val="18"/>
                          <w:shd w:val="clear" w:color="auto" w:fill="FFFFFF"/>
                        </w:rPr>
                      </w:pPr>
                      <w:r w:rsidRPr="00B37846">
                        <w:rPr>
                          <w:sz w:val="18"/>
                          <w:szCs w:val="18"/>
                          <w:u w:val="single"/>
                          <w:shd w:val="clear" w:color="auto" w:fill="FFFFFF"/>
                        </w:rPr>
                        <w:t>Big ideas</w:t>
                      </w:r>
                      <w:r w:rsidRPr="00B37846">
                        <w:rPr>
                          <w:sz w:val="18"/>
                          <w:szCs w:val="18"/>
                          <w:shd w:val="clear" w:color="auto" w:fill="FFFFFF"/>
                        </w:rPr>
                        <w:t xml:space="preserve">: Coding and understanding algorithms </w:t>
                      </w:r>
                    </w:p>
                    <w:p w14:paraId="6664E28D" w14:textId="50993254" w:rsidR="004C5A28" w:rsidRPr="00B37846" w:rsidRDefault="000A3560" w:rsidP="00B37846">
                      <w:pPr>
                        <w:pStyle w:val="NoSpacing"/>
                        <w:rPr>
                          <w:sz w:val="18"/>
                          <w:szCs w:val="18"/>
                          <w:shd w:val="clear" w:color="auto" w:fill="FFFFFF"/>
                        </w:rPr>
                      </w:pPr>
                      <w:r w:rsidRPr="00B37846">
                        <w:rPr>
                          <w:sz w:val="18"/>
                          <w:szCs w:val="18"/>
                          <w:shd w:val="clear" w:color="auto" w:fill="FFFFFF"/>
                        </w:rPr>
                        <w:t>Knowledge/Context: Creating and coding a game using Scratch.</w:t>
                      </w:r>
                      <w:r w:rsidR="004C5A28" w:rsidRPr="00B37846">
                        <w:rPr>
                          <w:sz w:val="18"/>
                          <w:szCs w:val="18"/>
                          <w:shd w:val="clear" w:color="auto" w:fill="FFFFFF"/>
                        </w:rPr>
                        <w:t xml:space="preserve"> We are game developers and will d</w:t>
                      </w:r>
                      <w:r w:rsidR="004C5A28" w:rsidRPr="00B37846">
                        <w:rPr>
                          <w:rStyle w:val="xcontentpasted0"/>
                          <w:rFonts w:ascii="Calibri" w:hAnsi="Calibri" w:cs="Calibri"/>
                          <w:color w:val="000000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>esign, write and debug programs</w:t>
                      </w:r>
                      <w:r w:rsidR="004C5A28" w:rsidRPr="00B37846">
                        <w:rPr>
                          <w:sz w:val="18"/>
                          <w:szCs w:val="18"/>
                          <w:shd w:val="clear" w:color="auto" w:fill="FFFFFF"/>
                        </w:rPr>
                        <w:t>, using sequencing, selection, and repetition.</w:t>
                      </w:r>
                    </w:p>
                    <w:p w14:paraId="202C9FC0" w14:textId="761B330A" w:rsidR="00B37846" w:rsidRPr="00B37846" w:rsidRDefault="00B37846" w:rsidP="00B37846">
                      <w:pPr>
                        <w:pStyle w:val="NoSpacing"/>
                        <w:rPr>
                          <w:sz w:val="18"/>
                          <w:szCs w:val="18"/>
                          <w:shd w:val="clear" w:color="auto" w:fill="FFFFFF"/>
                        </w:rPr>
                      </w:pPr>
                      <w:r w:rsidRPr="00B37846">
                        <w:rPr>
                          <w:sz w:val="18"/>
                          <w:szCs w:val="18"/>
                          <w:u w:val="single"/>
                          <w:shd w:val="clear" w:color="auto" w:fill="FFFFFF"/>
                        </w:rPr>
                        <w:t>Key skills</w:t>
                      </w:r>
                      <w:r w:rsidRPr="00B37846">
                        <w:rPr>
                          <w:sz w:val="18"/>
                          <w:szCs w:val="18"/>
                          <w:shd w:val="clear" w:color="auto" w:fill="FFFFFF"/>
                        </w:rPr>
                        <w:t>:</w:t>
                      </w:r>
                    </w:p>
                    <w:p w14:paraId="577842B7" w14:textId="77777777" w:rsidR="00B37846" w:rsidRDefault="00B37846" w:rsidP="00B37846">
                      <w:pPr>
                        <w:pStyle w:val="NoSpacing"/>
                        <w:rPr>
                          <w:sz w:val="18"/>
                          <w:szCs w:val="18"/>
                          <w:u w:val="single"/>
                          <w:shd w:val="clear" w:color="auto" w:fill="FFFFFF"/>
                        </w:rPr>
                      </w:pPr>
                    </w:p>
                    <w:p w14:paraId="0C81FFA5" w14:textId="35C4BC4A" w:rsidR="00B37846" w:rsidRPr="00B37846" w:rsidRDefault="00B37846" w:rsidP="00B37846">
                      <w:pPr>
                        <w:pStyle w:val="NoSpacing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B37846">
                        <w:rPr>
                          <w:sz w:val="18"/>
                          <w:szCs w:val="18"/>
                          <w:u w:val="single"/>
                          <w:shd w:val="clear" w:color="auto" w:fill="FFFFFF"/>
                        </w:rPr>
                        <w:t>Vocab</w:t>
                      </w:r>
                      <w:r w:rsidRPr="00B37846">
                        <w:rPr>
                          <w:sz w:val="18"/>
                          <w:szCs w:val="18"/>
                          <w:shd w:val="clear" w:color="auto" w:fill="FFFFFF"/>
                        </w:rPr>
                        <w:t>:</w:t>
                      </w:r>
                    </w:p>
                    <w:p w14:paraId="563C2E61" w14:textId="5401DC15" w:rsidR="000A3560" w:rsidRPr="000A3560" w:rsidRDefault="000A3560" w:rsidP="00EE1904"/>
                    <w:p w14:paraId="0C1F14F4" w14:textId="77777777" w:rsidR="00EE1904" w:rsidRDefault="00EE1904" w:rsidP="00EE1904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450E2938" wp14:editId="78F4F6C1">
                <wp:simplePos x="0" y="0"/>
                <wp:positionH relativeFrom="margin">
                  <wp:posOffset>2819400</wp:posOffset>
                </wp:positionH>
                <wp:positionV relativeFrom="paragraph">
                  <wp:posOffset>1771650</wp:posOffset>
                </wp:positionV>
                <wp:extent cx="3238500" cy="1079500"/>
                <wp:effectExtent l="0" t="0" r="19050" b="254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107950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5F6FF" w14:textId="79344A41" w:rsidR="00232C9A" w:rsidRPr="00EC0AE7" w:rsidRDefault="00B732AE" w:rsidP="00232C9A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EC0AE7">
                              <w:rPr>
                                <w:rFonts w:ascii="Calibri" w:hAnsi="Calibri" w:cs="Calibri"/>
                                <w:u w:val="single"/>
                              </w:rPr>
                              <w:t xml:space="preserve">Year </w:t>
                            </w:r>
                            <w:r w:rsidR="003B7423" w:rsidRPr="00EC0AE7">
                              <w:rPr>
                                <w:rFonts w:ascii="Calibri" w:hAnsi="Calibri" w:cs="Calibri"/>
                                <w:u w:val="single"/>
                              </w:rPr>
                              <w:t>5</w:t>
                            </w:r>
                            <w:r w:rsidRPr="00EC0AE7">
                              <w:rPr>
                                <w:rFonts w:ascii="Calibri" w:hAnsi="Calibri" w:cs="Calibri"/>
                                <w:u w:val="single"/>
                              </w:rPr>
                              <w:t xml:space="preserve">/ </w:t>
                            </w:r>
                            <w:r w:rsidR="003B7423" w:rsidRPr="00EC0AE7">
                              <w:rPr>
                                <w:rFonts w:ascii="Calibri" w:hAnsi="Calibri" w:cs="Calibri"/>
                                <w:u w:val="single"/>
                              </w:rPr>
                              <w:t>6</w:t>
                            </w:r>
                            <w:r w:rsidRPr="00EC0AE7">
                              <w:rPr>
                                <w:rFonts w:ascii="Calibri" w:hAnsi="Calibri" w:cs="Calibri"/>
                              </w:rPr>
                              <w:t xml:space="preserve"> - </w:t>
                            </w:r>
                            <w:r w:rsidR="00232C9A" w:rsidRPr="00EC0AE7">
                              <w:rPr>
                                <w:rFonts w:ascii="Calibri" w:hAnsi="Calibri" w:cs="Calibri"/>
                              </w:rPr>
                              <w:t xml:space="preserve">Our topic this </w:t>
                            </w:r>
                            <w:r w:rsidR="00260F1C" w:rsidRPr="00EC0AE7">
                              <w:rPr>
                                <w:rFonts w:ascii="Calibri" w:hAnsi="Calibri" w:cs="Calibri"/>
                              </w:rPr>
                              <w:t>half-</w:t>
                            </w:r>
                            <w:r w:rsidR="00232C9A" w:rsidRPr="00EC0AE7">
                              <w:rPr>
                                <w:rFonts w:ascii="Calibri" w:hAnsi="Calibri" w:cs="Calibri"/>
                              </w:rPr>
                              <w:t>term is…</w:t>
                            </w:r>
                          </w:p>
                          <w:p w14:paraId="7104ACA3" w14:textId="7C0F17A7" w:rsidR="000A3560" w:rsidRPr="00B37846" w:rsidRDefault="00EC0AE7" w:rsidP="00B37846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  <w:r w:rsidRPr="00EC0AE7">
                              <w:rPr>
                                <w:rFonts w:ascii="Calibri" w:hAnsi="Calibri" w:cs="Calibri"/>
                                <w:bCs/>
                              </w:rPr>
                              <w:t>Spring B</w:t>
                            </w:r>
                            <w:r w:rsidR="00B37846">
                              <w:rPr>
                                <w:rFonts w:ascii="Calibri" w:hAnsi="Calibri" w:cs="Calibri"/>
                                <w:bCs/>
                              </w:rPr>
                              <w:t xml:space="preserve"> - </w:t>
                            </w:r>
                            <w:r w:rsidR="000A3560" w:rsidRPr="00B37846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Smashing Saxons</w:t>
                            </w:r>
                          </w:p>
                          <w:p w14:paraId="79B52DDF" w14:textId="3FAA3C22" w:rsidR="003B7423" w:rsidRPr="00B37846" w:rsidRDefault="00EC0AE7" w:rsidP="00AD4BF2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B37846">
                              <w:rPr>
                                <w:rFonts w:ascii="Calibri" w:hAnsi="Calibri" w:cs="Calibri"/>
                                <w:sz w:val="20"/>
                                <w:szCs w:val="20"/>
                                <w:highlight w:val="lightGray"/>
                              </w:rPr>
                              <w:t xml:space="preserve">Learning </w:t>
                            </w:r>
                            <w:r w:rsidR="00AD4BF2" w:rsidRPr="00B37846">
                              <w:rPr>
                                <w:rFonts w:ascii="Calibri" w:hAnsi="Calibri" w:cs="Calibri"/>
                                <w:sz w:val="20"/>
                                <w:szCs w:val="20"/>
                                <w:highlight w:val="lightGray"/>
                              </w:rPr>
                              <w:t>LINKS</w:t>
                            </w:r>
                            <w:r w:rsidRPr="00B3784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AD4BF2" w:rsidRPr="00B3784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prior learning:</w:t>
                            </w:r>
                            <w:r w:rsidR="000A3560" w:rsidRPr="00B3784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Romans, settlements, Vikings</w:t>
                            </w:r>
                            <w:r w:rsidR="00795C2C" w:rsidRPr="00B3784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, Jewish festivals, places of worship.</w:t>
                            </w:r>
                          </w:p>
                          <w:p w14:paraId="3A6AEFDD" w14:textId="77777777" w:rsidR="00232C9A" w:rsidRDefault="00232C9A" w:rsidP="00232C9A">
                            <w:pPr>
                              <w:jc w:val="center"/>
                            </w:pPr>
                          </w:p>
                          <w:p w14:paraId="3380C68E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E2938" id="_x0000_s1027" type="#_x0000_t202" style="position:absolute;margin-left:222pt;margin-top:139.5pt;width:255pt;height:8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" fillcolor="white [3201]" strokecolor="black [3213]" strokeweight="1.5pt">
                <v:textbox>
                  <w:txbxContent>
                    <w:p w14:paraId="5B95F6FF" w14:textId="79344A41" w:rsidR="00232C9A" w:rsidRPr="00EC0AE7" w:rsidRDefault="00B732AE" w:rsidP="00232C9A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EC0AE7">
                        <w:rPr>
                          <w:rFonts w:ascii="Calibri" w:hAnsi="Calibri" w:cs="Calibri"/>
                          <w:u w:val="single"/>
                        </w:rPr>
                        <w:t xml:space="preserve">Year </w:t>
                      </w:r>
                      <w:r w:rsidR="003B7423" w:rsidRPr="00EC0AE7">
                        <w:rPr>
                          <w:rFonts w:ascii="Calibri" w:hAnsi="Calibri" w:cs="Calibri"/>
                          <w:u w:val="single"/>
                        </w:rPr>
                        <w:t>5</w:t>
                      </w:r>
                      <w:r w:rsidRPr="00EC0AE7">
                        <w:rPr>
                          <w:rFonts w:ascii="Calibri" w:hAnsi="Calibri" w:cs="Calibri"/>
                          <w:u w:val="single"/>
                        </w:rPr>
                        <w:t xml:space="preserve">/ </w:t>
                      </w:r>
                      <w:r w:rsidR="003B7423" w:rsidRPr="00EC0AE7">
                        <w:rPr>
                          <w:rFonts w:ascii="Calibri" w:hAnsi="Calibri" w:cs="Calibri"/>
                          <w:u w:val="single"/>
                        </w:rPr>
                        <w:t>6</w:t>
                      </w:r>
                      <w:r w:rsidRPr="00EC0AE7">
                        <w:rPr>
                          <w:rFonts w:ascii="Calibri" w:hAnsi="Calibri" w:cs="Calibri"/>
                        </w:rPr>
                        <w:t xml:space="preserve"> - </w:t>
                      </w:r>
                      <w:r w:rsidR="00232C9A" w:rsidRPr="00EC0AE7">
                        <w:rPr>
                          <w:rFonts w:ascii="Calibri" w:hAnsi="Calibri" w:cs="Calibri"/>
                        </w:rPr>
                        <w:t xml:space="preserve">Our topic this </w:t>
                      </w:r>
                      <w:r w:rsidR="00260F1C" w:rsidRPr="00EC0AE7">
                        <w:rPr>
                          <w:rFonts w:ascii="Calibri" w:hAnsi="Calibri" w:cs="Calibri"/>
                        </w:rPr>
                        <w:t>half-</w:t>
                      </w:r>
                      <w:r w:rsidR="00232C9A" w:rsidRPr="00EC0AE7">
                        <w:rPr>
                          <w:rFonts w:ascii="Calibri" w:hAnsi="Calibri" w:cs="Calibri"/>
                        </w:rPr>
                        <w:t>term is…</w:t>
                      </w:r>
                    </w:p>
                    <w:p w14:paraId="7104ACA3" w14:textId="7C0F17A7" w:rsidR="000A3560" w:rsidRPr="00B37846" w:rsidRDefault="00EC0AE7" w:rsidP="00B37846">
                      <w:pPr>
                        <w:jc w:val="center"/>
                        <w:rPr>
                          <w:rFonts w:ascii="Calibri" w:hAnsi="Calibri" w:cs="Calibri"/>
                          <w:bCs/>
                        </w:rPr>
                      </w:pPr>
                      <w:r w:rsidRPr="00EC0AE7">
                        <w:rPr>
                          <w:rFonts w:ascii="Calibri" w:hAnsi="Calibri" w:cs="Calibri"/>
                          <w:bCs/>
                        </w:rPr>
                        <w:t>Spring B</w:t>
                      </w:r>
                      <w:r w:rsidR="00B37846">
                        <w:rPr>
                          <w:rFonts w:ascii="Calibri" w:hAnsi="Calibri" w:cs="Calibri"/>
                          <w:bCs/>
                        </w:rPr>
                        <w:t xml:space="preserve"> - </w:t>
                      </w:r>
                      <w:r w:rsidR="000A3560" w:rsidRPr="00B37846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Smashing Saxons</w:t>
                      </w:r>
                    </w:p>
                    <w:p w14:paraId="79B52DDF" w14:textId="3FAA3C22" w:rsidR="003B7423" w:rsidRPr="00B37846" w:rsidRDefault="00EC0AE7" w:rsidP="00AD4BF2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B37846">
                        <w:rPr>
                          <w:rFonts w:ascii="Calibri" w:hAnsi="Calibri" w:cs="Calibri"/>
                          <w:sz w:val="20"/>
                          <w:szCs w:val="20"/>
                          <w:highlight w:val="lightGray"/>
                        </w:rPr>
                        <w:t xml:space="preserve">Learning </w:t>
                      </w:r>
                      <w:r w:rsidR="00AD4BF2" w:rsidRPr="00B37846">
                        <w:rPr>
                          <w:rFonts w:ascii="Calibri" w:hAnsi="Calibri" w:cs="Calibri"/>
                          <w:sz w:val="20"/>
                          <w:szCs w:val="20"/>
                          <w:highlight w:val="lightGray"/>
                        </w:rPr>
                        <w:t>LINKS</w:t>
                      </w:r>
                      <w:r w:rsidRPr="00B37846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- </w:t>
                      </w:r>
                      <w:r w:rsidR="00AD4BF2" w:rsidRPr="00B37846">
                        <w:rPr>
                          <w:rFonts w:ascii="Calibri" w:hAnsi="Calibri" w:cs="Calibri"/>
                          <w:sz w:val="20"/>
                          <w:szCs w:val="20"/>
                        </w:rPr>
                        <w:t>prior learning:</w:t>
                      </w:r>
                      <w:r w:rsidR="000A3560" w:rsidRPr="00B37846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Romans, settlements, Vikings</w:t>
                      </w:r>
                      <w:r w:rsidR="00795C2C" w:rsidRPr="00B37846">
                        <w:rPr>
                          <w:rFonts w:ascii="Calibri" w:hAnsi="Calibri" w:cs="Calibri"/>
                          <w:sz w:val="20"/>
                          <w:szCs w:val="20"/>
                        </w:rPr>
                        <w:t>, Jewish festivals, places of worship.</w:t>
                      </w:r>
                    </w:p>
                    <w:p w14:paraId="3A6AEFDD" w14:textId="77777777" w:rsidR="00232C9A" w:rsidRDefault="00232C9A" w:rsidP="00232C9A">
                      <w:pPr>
                        <w:jc w:val="center"/>
                      </w:pPr>
                    </w:p>
                    <w:p w14:paraId="3380C68E" w14:textId="77777777" w:rsidR="00232C9A" w:rsidRDefault="00232C9A" w:rsidP="00232C9A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1216" behindDoc="0" locked="0" layoutInCell="1" allowOverlap="1" wp14:anchorId="7B496C56" wp14:editId="727DA147">
                <wp:simplePos x="0" y="0"/>
                <wp:positionH relativeFrom="margin">
                  <wp:posOffset>6165850</wp:posOffset>
                </wp:positionH>
                <wp:positionV relativeFrom="paragraph">
                  <wp:posOffset>3587750</wp:posOffset>
                </wp:positionV>
                <wp:extent cx="3257550" cy="110490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1104900"/>
                        </a:xfrm>
                        <a:prstGeom prst="rect">
                          <a:avLst/>
                        </a:prstGeom>
                        <a:ln w="19050"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9CCA4C" w14:textId="49025BA2" w:rsidR="00EE1904" w:rsidRDefault="00EE1904" w:rsidP="00EE1904">
                            <w:r>
                              <w:t xml:space="preserve">As </w:t>
                            </w:r>
                            <w:r w:rsidR="00072BAC" w:rsidRPr="005F5DE8">
                              <w:rPr>
                                <w:b/>
                                <w:bCs/>
                              </w:rPr>
                              <w:t>sports people</w:t>
                            </w:r>
                            <w:r w:rsidR="005F5DE8">
                              <w:t>…</w:t>
                            </w:r>
                          </w:p>
                          <w:p w14:paraId="2609D179" w14:textId="6B0BC84D" w:rsidR="00B732AE" w:rsidRDefault="00B732AE" w:rsidP="00EE19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602F6">
                              <w:rPr>
                                <w:sz w:val="18"/>
                                <w:szCs w:val="18"/>
                              </w:rPr>
                              <w:t>Focus sport:</w:t>
                            </w:r>
                            <w:r w:rsidR="00C41E6E">
                              <w:rPr>
                                <w:sz w:val="18"/>
                                <w:szCs w:val="18"/>
                              </w:rPr>
                              <w:t xml:space="preserve"> Outdoor – </w:t>
                            </w:r>
                            <w:r w:rsidR="000A3560">
                              <w:rPr>
                                <w:sz w:val="18"/>
                                <w:szCs w:val="18"/>
                              </w:rPr>
                              <w:t>Tennis, Outdoor adventurous (Y6)</w:t>
                            </w:r>
                          </w:p>
                          <w:p w14:paraId="657422DA" w14:textId="00D1BCFF" w:rsidR="00C41E6E" w:rsidRDefault="00C41E6E" w:rsidP="00EE19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 xml:space="preserve">      Indoor </w:t>
                            </w:r>
                            <w:r w:rsidR="000A3560"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A3560">
                              <w:rPr>
                                <w:sz w:val="18"/>
                                <w:szCs w:val="18"/>
                              </w:rPr>
                              <w:t>Dance</w:t>
                            </w:r>
                            <w:r w:rsidR="00747692">
                              <w:rPr>
                                <w:sz w:val="18"/>
                                <w:szCs w:val="18"/>
                              </w:rPr>
                              <w:t>: Modern dance to popular music</w:t>
                            </w:r>
                          </w:p>
                          <w:p w14:paraId="094C318C" w14:textId="7D7ACBB0" w:rsidR="00EC0AE7" w:rsidRDefault="00EC0AE7" w:rsidP="00EE19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‘PE Planning’ scheme</w:t>
                            </w:r>
                          </w:p>
                          <w:p w14:paraId="038BF011" w14:textId="77777777" w:rsidR="000A3560" w:rsidRPr="005602F6" w:rsidRDefault="000A3560" w:rsidP="00EE19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A8220A0" w14:textId="7CA82768" w:rsidR="00B732AE" w:rsidRPr="005602F6" w:rsidRDefault="00B732AE" w:rsidP="00EE19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96C56" id="_x0000_s1028" type="#_x0000_t202" style="position:absolute;margin-left:485.5pt;margin-top:282.5pt;width:256.5pt;height:87pt;z-index:251721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" fillcolor="white [3201]" strokecolor="#5b9bd5 [3208]" strokeweight="1.5pt">
                <v:textbox>
                  <w:txbxContent>
                    <w:p w14:paraId="739CCA4C" w14:textId="49025BA2" w:rsidR="00EE1904" w:rsidRDefault="00EE1904" w:rsidP="00EE1904">
                      <w:r>
                        <w:t xml:space="preserve">As </w:t>
                      </w:r>
                      <w:r w:rsidR="00072BAC" w:rsidRPr="005F5DE8">
                        <w:rPr>
                          <w:b/>
                          <w:bCs/>
                        </w:rPr>
                        <w:t>sports people</w:t>
                      </w:r>
                      <w:r w:rsidR="005F5DE8">
                        <w:t>…</w:t>
                      </w:r>
                    </w:p>
                    <w:p w14:paraId="2609D179" w14:textId="6B0BC84D" w:rsidR="00B732AE" w:rsidRDefault="00B732AE" w:rsidP="00EE1904">
                      <w:pPr>
                        <w:rPr>
                          <w:sz w:val="18"/>
                          <w:szCs w:val="18"/>
                        </w:rPr>
                      </w:pPr>
                      <w:r w:rsidRPr="005602F6">
                        <w:rPr>
                          <w:sz w:val="18"/>
                          <w:szCs w:val="18"/>
                        </w:rPr>
                        <w:t>Focus sport:</w:t>
                      </w:r>
                      <w:r w:rsidR="00C41E6E">
                        <w:rPr>
                          <w:sz w:val="18"/>
                          <w:szCs w:val="18"/>
                        </w:rPr>
                        <w:t xml:space="preserve"> Outdoor – </w:t>
                      </w:r>
                      <w:r w:rsidR="000A3560">
                        <w:rPr>
                          <w:sz w:val="18"/>
                          <w:szCs w:val="18"/>
                        </w:rPr>
                        <w:t>Tennis, Outdoor adventurous (Y6)</w:t>
                      </w:r>
                    </w:p>
                    <w:p w14:paraId="657422DA" w14:textId="00D1BCFF" w:rsidR="00C41E6E" w:rsidRDefault="00C41E6E" w:rsidP="00EE190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ab/>
                        <w:t xml:space="preserve">      Indoor </w:t>
                      </w:r>
                      <w:r w:rsidR="000A3560">
                        <w:rPr>
                          <w:sz w:val="18"/>
                          <w:szCs w:val="18"/>
                        </w:rPr>
                        <w:t>–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0A3560">
                        <w:rPr>
                          <w:sz w:val="18"/>
                          <w:szCs w:val="18"/>
                        </w:rPr>
                        <w:t>Dance</w:t>
                      </w:r>
                      <w:r w:rsidR="00747692">
                        <w:rPr>
                          <w:sz w:val="18"/>
                          <w:szCs w:val="18"/>
                        </w:rPr>
                        <w:t>: Modern dance to popular music</w:t>
                      </w:r>
                    </w:p>
                    <w:p w14:paraId="094C318C" w14:textId="7D7ACBB0" w:rsidR="00EC0AE7" w:rsidRDefault="00EC0AE7" w:rsidP="00EE190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‘PE Planning’ scheme</w:t>
                      </w:r>
                    </w:p>
                    <w:p w14:paraId="038BF011" w14:textId="77777777" w:rsidR="000A3560" w:rsidRPr="005602F6" w:rsidRDefault="000A3560" w:rsidP="00EE1904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7A8220A0" w14:textId="7CA82768" w:rsidR="00B732AE" w:rsidRPr="005602F6" w:rsidRDefault="00B732AE" w:rsidP="00EE190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033DE447" wp14:editId="761D440C">
                <wp:simplePos x="0" y="0"/>
                <wp:positionH relativeFrom="margin">
                  <wp:posOffset>-552450</wp:posOffset>
                </wp:positionH>
                <wp:positionV relativeFrom="paragraph">
                  <wp:posOffset>1771650</wp:posOffset>
                </wp:positionV>
                <wp:extent cx="3289300" cy="1708150"/>
                <wp:effectExtent l="0" t="0" r="2540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0" cy="170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C3DDC" w14:textId="77777777" w:rsidR="00B37846" w:rsidRPr="00B37846" w:rsidRDefault="00232C9A" w:rsidP="00B37846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B37846">
                              <w:rPr>
                                <w:sz w:val="20"/>
                                <w:szCs w:val="20"/>
                              </w:rPr>
                              <w:t xml:space="preserve">As </w:t>
                            </w:r>
                            <w:r w:rsidR="00EE1904" w:rsidRPr="00B37846">
                              <w:rPr>
                                <w:sz w:val="20"/>
                                <w:szCs w:val="20"/>
                              </w:rPr>
                              <w:t>designers</w:t>
                            </w:r>
                            <w:r w:rsidR="00800B2A" w:rsidRPr="00B37846">
                              <w:rPr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6A3419A3" w14:textId="77777777" w:rsidR="00B37846" w:rsidRPr="00B37846" w:rsidRDefault="00E817BC" w:rsidP="00B37846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B37846">
                              <w:rPr>
                                <w:sz w:val="20"/>
                                <w:szCs w:val="20"/>
                                <w:u w:val="single"/>
                              </w:rPr>
                              <w:t>Key question:</w:t>
                            </w:r>
                            <w:r w:rsidR="00680CE6" w:rsidRPr="00B37846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680CE6" w:rsidRPr="00B37846">
                              <w:rPr>
                                <w:b/>
                                <w:bCs/>
                                <w:color w:val="C00000"/>
                                <w:sz w:val="20"/>
                                <w:szCs w:val="20"/>
                              </w:rPr>
                              <w:t xml:space="preserve">How </w:t>
                            </w:r>
                            <w:r w:rsidR="00557156" w:rsidRPr="00B37846">
                              <w:rPr>
                                <w:b/>
                                <w:bCs/>
                                <w:color w:val="C00000"/>
                                <w:sz w:val="20"/>
                                <w:szCs w:val="20"/>
                              </w:rPr>
                              <w:t>are bridges build effectively</w:t>
                            </w:r>
                            <w:r w:rsidR="00680CE6" w:rsidRPr="00B37846">
                              <w:rPr>
                                <w:b/>
                                <w:bCs/>
                                <w:color w:val="C00000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6E62CD1C" w14:textId="3B3137BD" w:rsidR="00E817BC" w:rsidRPr="00B37846" w:rsidRDefault="00E817BC" w:rsidP="00B37846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B37846">
                              <w:rPr>
                                <w:sz w:val="20"/>
                                <w:szCs w:val="20"/>
                                <w:u w:val="single"/>
                              </w:rPr>
                              <w:t>Big idea</w:t>
                            </w:r>
                            <w:r w:rsidRPr="00B37846">
                              <w:rPr>
                                <w:sz w:val="20"/>
                                <w:szCs w:val="20"/>
                              </w:rPr>
                              <w:t xml:space="preserve"> (Concept, NC): </w:t>
                            </w:r>
                            <w:r w:rsidR="00557156" w:rsidRPr="00B37846">
                              <w:rPr>
                                <w:sz w:val="20"/>
                                <w:szCs w:val="20"/>
                              </w:rPr>
                              <w:t>Make products that solve real and relevant problems.</w:t>
                            </w:r>
                          </w:p>
                          <w:p w14:paraId="6877A421" w14:textId="04550E68" w:rsidR="00E817BC" w:rsidRPr="00B37846" w:rsidRDefault="00E817BC" w:rsidP="00B37846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B37846">
                              <w:rPr>
                                <w:sz w:val="20"/>
                                <w:szCs w:val="20"/>
                                <w:u w:val="single"/>
                              </w:rPr>
                              <w:t>Knowledge/ Context</w:t>
                            </w:r>
                            <w:r w:rsidRPr="00B37846">
                              <w:rPr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57156" w:rsidRPr="00B37846">
                              <w:rPr>
                                <w:sz w:val="20"/>
                                <w:szCs w:val="20"/>
                              </w:rPr>
                              <w:t>Building bridges from wood and cardboard</w:t>
                            </w:r>
                          </w:p>
                          <w:p w14:paraId="50E081D8" w14:textId="00D7D5F8" w:rsidR="00E817BC" w:rsidRPr="00B37846" w:rsidRDefault="00E817BC" w:rsidP="00B37846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B37846">
                              <w:rPr>
                                <w:sz w:val="20"/>
                                <w:szCs w:val="20"/>
                                <w:u w:val="single"/>
                              </w:rPr>
                              <w:t>Key skill(s)</w:t>
                            </w:r>
                            <w:r w:rsidRPr="00B37846">
                              <w:rPr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57156" w:rsidRPr="00B37846">
                              <w:rPr>
                                <w:sz w:val="20"/>
                                <w:szCs w:val="20"/>
                              </w:rPr>
                              <w:t>Cutting, shaping, bracing, supporting joining and finishing</w:t>
                            </w:r>
                          </w:p>
                          <w:p w14:paraId="189316DC" w14:textId="3986579F" w:rsidR="00232C9A" w:rsidRPr="00B37846" w:rsidRDefault="00E817BC" w:rsidP="00B37846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B37846">
                              <w:rPr>
                                <w:sz w:val="20"/>
                                <w:szCs w:val="20"/>
                                <w:u w:val="single"/>
                              </w:rPr>
                              <w:t>Vocab</w:t>
                            </w:r>
                            <w:r w:rsidRPr="00B37846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557156" w:rsidRPr="00B37846">
                              <w:rPr>
                                <w:sz w:val="20"/>
                                <w:szCs w:val="20"/>
                              </w:rPr>
                              <w:t xml:space="preserve"> trusses,</w:t>
                            </w:r>
                            <w:r w:rsidRPr="00B3784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80CE6" w:rsidRPr="00B37846">
                              <w:rPr>
                                <w:sz w:val="20"/>
                                <w:szCs w:val="20"/>
                              </w:rPr>
                              <w:t>pillars and beams</w:t>
                            </w:r>
                            <w:r w:rsidR="00557156" w:rsidRPr="00B37846">
                              <w:rPr>
                                <w:sz w:val="20"/>
                                <w:szCs w:val="20"/>
                              </w:rPr>
                              <w:t>, spanning gaps, suspension bridges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DE447" id="_x0000_s1029" type="#_x0000_t202" style="position:absolute;margin-left:-43.5pt;margin-top:139.5pt;width:259pt;height:134.5pt;z-index:251682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" strokecolor="#7030a0" strokeweight="1.5pt">
                <v:textbox>
                  <w:txbxContent>
                    <w:p w14:paraId="0D2C3DDC" w14:textId="77777777" w:rsidR="00B37846" w:rsidRPr="00B37846" w:rsidRDefault="00232C9A" w:rsidP="00B37846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B37846">
                        <w:rPr>
                          <w:sz w:val="20"/>
                          <w:szCs w:val="20"/>
                        </w:rPr>
                        <w:t xml:space="preserve">As </w:t>
                      </w:r>
                      <w:r w:rsidR="00EE1904" w:rsidRPr="00B37846">
                        <w:rPr>
                          <w:sz w:val="20"/>
                          <w:szCs w:val="20"/>
                        </w:rPr>
                        <w:t>designers</w:t>
                      </w:r>
                      <w:r w:rsidR="00800B2A" w:rsidRPr="00B37846">
                        <w:rPr>
                          <w:sz w:val="20"/>
                          <w:szCs w:val="20"/>
                        </w:rPr>
                        <w:t>…</w:t>
                      </w:r>
                    </w:p>
                    <w:p w14:paraId="6A3419A3" w14:textId="77777777" w:rsidR="00B37846" w:rsidRPr="00B37846" w:rsidRDefault="00E817BC" w:rsidP="00B37846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B37846">
                        <w:rPr>
                          <w:sz w:val="20"/>
                          <w:szCs w:val="20"/>
                          <w:u w:val="single"/>
                        </w:rPr>
                        <w:t>Key question:</w:t>
                      </w:r>
                      <w:r w:rsidR="00680CE6" w:rsidRPr="00B37846">
                        <w:rPr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680CE6" w:rsidRPr="00B37846">
                        <w:rPr>
                          <w:b/>
                          <w:bCs/>
                          <w:color w:val="C00000"/>
                          <w:sz w:val="20"/>
                          <w:szCs w:val="20"/>
                        </w:rPr>
                        <w:t xml:space="preserve">How </w:t>
                      </w:r>
                      <w:r w:rsidR="00557156" w:rsidRPr="00B37846">
                        <w:rPr>
                          <w:b/>
                          <w:bCs/>
                          <w:color w:val="C00000"/>
                          <w:sz w:val="20"/>
                          <w:szCs w:val="20"/>
                        </w:rPr>
                        <w:t>are bridges build effectively</w:t>
                      </w:r>
                      <w:r w:rsidR="00680CE6" w:rsidRPr="00B37846">
                        <w:rPr>
                          <w:b/>
                          <w:bCs/>
                          <w:color w:val="C00000"/>
                          <w:sz w:val="20"/>
                          <w:szCs w:val="20"/>
                        </w:rPr>
                        <w:t>?</w:t>
                      </w:r>
                    </w:p>
                    <w:p w14:paraId="6E62CD1C" w14:textId="3B3137BD" w:rsidR="00E817BC" w:rsidRPr="00B37846" w:rsidRDefault="00E817BC" w:rsidP="00B37846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B37846">
                        <w:rPr>
                          <w:sz w:val="20"/>
                          <w:szCs w:val="20"/>
                          <w:u w:val="single"/>
                        </w:rPr>
                        <w:t>Big idea</w:t>
                      </w:r>
                      <w:r w:rsidRPr="00B37846">
                        <w:rPr>
                          <w:sz w:val="20"/>
                          <w:szCs w:val="20"/>
                        </w:rPr>
                        <w:t xml:space="preserve"> (Concept, NC): </w:t>
                      </w:r>
                      <w:r w:rsidR="00557156" w:rsidRPr="00B37846">
                        <w:rPr>
                          <w:sz w:val="20"/>
                          <w:szCs w:val="20"/>
                        </w:rPr>
                        <w:t>Make products that solve real and relevant problems.</w:t>
                      </w:r>
                    </w:p>
                    <w:p w14:paraId="6877A421" w14:textId="04550E68" w:rsidR="00E817BC" w:rsidRPr="00B37846" w:rsidRDefault="00E817BC" w:rsidP="00B37846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B37846">
                        <w:rPr>
                          <w:sz w:val="20"/>
                          <w:szCs w:val="20"/>
                          <w:u w:val="single"/>
                        </w:rPr>
                        <w:t>Knowledge/ Context</w:t>
                      </w:r>
                      <w:r w:rsidRPr="00B37846">
                        <w:rPr>
                          <w:sz w:val="20"/>
                          <w:szCs w:val="20"/>
                        </w:rPr>
                        <w:t xml:space="preserve">: </w:t>
                      </w:r>
                      <w:r w:rsidR="00557156" w:rsidRPr="00B37846">
                        <w:rPr>
                          <w:sz w:val="20"/>
                          <w:szCs w:val="20"/>
                        </w:rPr>
                        <w:t>Building bridges from wood and cardboard</w:t>
                      </w:r>
                    </w:p>
                    <w:p w14:paraId="50E081D8" w14:textId="00D7D5F8" w:rsidR="00E817BC" w:rsidRPr="00B37846" w:rsidRDefault="00E817BC" w:rsidP="00B37846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B37846">
                        <w:rPr>
                          <w:sz w:val="20"/>
                          <w:szCs w:val="20"/>
                          <w:u w:val="single"/>
                        </w:rPr>
                        <w:t>Key skill(s)</w:t>
                      </w:r>
                      <w:r w:rsidRPr="00B37846">
                        <w:rPr>
                          <w:sz w:val="20"/>
                          <w:szCs w:val="20"/>
                        </w:rPr>
                        <w:t xml:space="preserve">: </w:t>
                      </w:r>
                      <w:r w:rsidR="00557156" w:rsidRPr="00B37846">
                        <w:rPr>
                          <w:sz w:val="20"/>
                          <w:szCs w:val="20"/>
                        </w:rPr>
                        <w:t>Cutting, shaping, bracing, supporting joining and finishing</w:t>
                      </w:r>
                    </w:p>
                    <w:p w14:paraId="189316DC" w14:textId="3986579F" w:rsidR="00232C9A" w:rsidRPr="00B37846" w:rsidRDefault="00E817BC" w:rsidP="00B37846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B37846">
                        <w:rPr>
                          <w:sz w:val="20"/>
                          <w:szCs w:val="20"/>
                          <w:u w:val="single"/>
                        </w:rPr>
                        <w:t>Vocab</w:t>
                      </w:r>
                      <w:r w:rsidRPr="00B37846">
                        <w:rPr>
                          <w:sz w:val="20"/>
                          <w:szCs w:val="20"/>
                        </w:rPr>
                        <w:t>:</w:t>
                      </w:r>
                      <w:r w:rsidR="00557156" w:rsidRPr="00B37846">
                        <w:rPr>
                          <w:sz w:val="20"/>
                          <w:szCs w:val="20"/>
                        </w:rPr>
                        <w:t xml:space="preserve"> trusses,</w:t>
                      </w:r>
                      <w:r w:rsidRPr="00B37846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680CE6" w:rsidRPr="00B37846">
                        <w:rPr>
                          <w:sz w:val="20"/>
                          <w:szCs w:val="20"/>
                        </w:rPr>
                        <w:t>pillars and beams</w:t>
                      </w:r>
                      <w:r w:rsidR="00557156" w:rsidRPr="00B37846">
                        <w:rPr>
                          <w:sz w:val="20"/>
                          <w:szCs w:val="20"/>
                        </w:rPr>
                        <w:t>, spanning gaps, suspension bridges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72736" behindDoc="0" locked="0" layoutInCell="1" allowOverlap="1" wp14:anchorId="3055DC42" wp14:editId="33503F59">
                <wp:simplePos x="0" y="0"/>
                <wp:positionH relativeFrom="margin">
                  <wp:posOffset>-558800</wp:posOffset>
                </wp:positionH>
                <wp:positionV relativeFrom="paragraph">
                  <wp:posOffset>12700</wp:posOffset>
                </wp:positionV>
                <wp:extent cx="3282950" cy="16764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167640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6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154FB3" w14:textId="3EED7775" w:rsidR="00232C9A" w:rsidRDefault="00232C9A" w:rsidP="005602F6">
                            <w:r w:rsidRPr="00071977">
                              <w:t xml:space="preserve">As </w:t>
                            </w:r>
                            <w:r w:rsidR="003B7423">
                              <w:rPr>
                                <w:b/>
                              </w:rPr>
                              <w:t xml:space="preserve">theologians </w:t>
                            </w:r>
                            <w:r w:rsidR="005F5DE8">
                              <w:t>we will be learning</w:t>
                            </w:r>
                            <w:r w:rsidR="003B7423">
                              <w:t>:</w:t>
                            </w:r>
                          </w:p>
                          <w:p w14:paraId="704E0C06" w14:textId="545A72BD" w:rsidR="003B7423" w:rsidRPr="00B37846" w:rsidRDefault="00ED5D47" w:rsidP="00B37846">
                            <w:pPr>
                              <w:pStyle w:val="NoSpacing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B37846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question:</w:t>
                            </w:r>
                            <w:r w:rsidRPr="00B3784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B7423" w:rsidRPr="00B37846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Why </w:t>
                            </w:r>
                            <w:r w:rsidR="004C5A28" w:rsidRPr="00B37846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is the Torah important to Jewish people</w:t>
                            </w:r>
                            <w:r w:rsidR="00B63476" w:rsidRPr="00B37846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?</w:t>
                            </w:r>
                            <w:r w:rsidR="003B7423" w:rsidRPr="00B37846">
                              <w:rPr>
                                <w:rFonts w:ascii="Times New Roman" w:hAnsi="Times New Roman"/>
                                <w:color w:val="C0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7156037" w14:textId="7BA8A64F" w:rsidR="000E1BE9" w:rsidRPr="00B37846" w:rsidRDefault="000E1BE9" w:rsidP="00B37846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B37846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="005602F6" w:rsidRPr="00B37846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Pr="00B37846">
                              <w:rPr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="00B63476" w:rsidRPr="00B37846">
                              <w:rPr>
                                <w:sz w:val="18"/>
                                <w:szCs w:val="18"/>
                              </w:rPr>
                              <w:t xml:space="preserve">Leicestershire agreed syllabus): making sense of belief; understanding the impact; make theological connections. </w:t>
                            </w:r>
                            <w:r w:rsidRPr="00B3784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E7207AE" w14:textId="7CA013BE" w:rsidR="00B63476" w:rsidRPr="00B37846" w:rsidRDefault="000E1BE9" w:rsidP="00B37846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B37846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</w:t>
                            </w:r>
                            <w:r w:rsidR="00262929" w:rsidRPr="00B37846">
                              <w:rPr>
                                <w:sz w:val="18"/>
                                <w:szCs w:val="18"/>
                                <w:u w:val="single"/>
                              </w:rPr>
                              <w:t>/ Context</w:t>
                            </w:r>
                            <w:r w:rsidRPr="00B37846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4C5A28" w:rsidRPr="00B37846">
                              <w:rPr>
                                <w:sz w:val="18"/>
                                <w:szCs w:val="18"/>
                              </w:rPr>
                              <w:t>Learning about Jewish way of life, learning about the content and handling of the Torah and how this influences Jewish beliefs and practices</w:t>
                            </w:r>
                          </w:p>
                          <w:p w14:paraId="7A6F1969" w14:textId="39EEE3A8" w:rsidR="00B63476" w:rsidRPr="00B37846" w:rsidRDefault="00262929" w:rsidP="00B37846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B37846">
                              <w:rPr>
                                <w:sz w:val="18"/>
                                <w:szCs w:val="18"/>
                                <w:u w:val="single"/>
                              </w:rPr>
                              <w:t>Key s</w:t>
                            </w:r>
                            <w:r w:rsidR="000E1BE9" w:rsidRPr="00B37846">
                              <w:rPr>
                                <w:sz w:val="18"/>
                                <w:szCs w:val="18"/>
                                <w:u w:val="single"/>
                              </w:rPr>
                              <w:t>kill</w:t>
                            </w:r>
                            <w:r w:rsidRPr="00B37846">
                              <w:rPr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 w:rsidR="000E1BE9" w:rsidRPr="00B37846">
                              <w:rPr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Pr="00B37846">
                              <w:rPr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  <w:r w:rsidR="000E1BE9" w:rsidRPr="00B37846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B63476" w:rsidRPr="00B37846">
                              <w:rPr>
                                <w:sz w:val="18"/>
                                <w:szCs w:val="18"/>
                              </w:rPr>
                              <w:t>Make connections between</w:t>
                            </w:r>
                            <w:r w:rsidR="004C5A28" w:rsidRPr="00B37846">
                              <w:rPr>
                                <w:sz w:val="18"/>
                                <w:szCs w:val="18"/>
                              </w:rPr>
                              <w:t xml:space="preserve"> Jewish beliefs and practices</w:t>
                            </w:r>
                            <w:r w:rsidR="00B63476" w:rsidRPr="00B37846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52F0D7A" w14:textId="55100F59" w:rsidR="00AD4BF2" w:rsidRPr="00B37846" w:rsidRDefault="00262929" w:rsidP="00B37846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B37846">
                              <w:rPr>
                                <w:sz w:val="18"/>
                                <w:szCs w:val="18"/>
                                <w:u w:val="single"/>
                              </w:rPr>
                              <w:t>V</w:t>
                            </w:r>
                            <w:r w:rsidR="00AD4BF2" w:rsidRPr="00B37846">
                              <w:rPr>
                                <w:sz w:val="18"/>
                                <w:szCs w:val="18"/>
                                <w:u w:val="single"/>
                              </w:rPr>
                              <w:t>ocab</w:t>
                            </w:r>
                            <w:r w:rsidR="00AD4BF2" w:rsidRPr="00B37846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F03240" w:rsidRPr="00B3784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80CE6" w:rsidRPr="00B37846">
                              <w:rPr>
                                <w:sz w:val="18"/>
                                <w:szCs w:val="18"/>
                              </w:rPr>
                              <w:t xml:space="preserve">Judaism, </w:t>
                            </w:r>
                            <w:r w:rsidR="004C5A28" w:rsidRPr="00B37846">
                              <w:rPr>
                                <w:sz w:val="18"/>
                                <w:szCs w:val="18"/>
                              </w:rPr>
                              <w:t xml:space="preserve">Torah, </w:t>
                            </w:r>
                            <w:proofErr w:type="spellStart"/>
                            <w:r w:rsidR="004C5A28" w:rsidRPr="00B37846">
                              <w:rPr>
                                <w:sz w:val="18"/>
                                <w:szCs w:val="18"/>
                              </w:rPr>
                              <w:t>Tenakh</w:t>
                            </w:r>
                            <w:proofErr w:type="spellEnd"/>
                            <w:r w:rsidR="004C5A28" w:rsidRPr="00B37846">
                              <w:rPr>
                                <w:sz w:val="18"/>
                                <w:szCs w:val="18"/>
                              </w:rPr>
                              <w:t>, Synagogue, Ark, Yad,</w:t>
                            </w:r>
                          </w:p>
                          <w:p w14:paraId="7122C89F" w14:textId="77777777" w:rsidR="00AD4BF2" w:rsidRDefault="00AD4BF2"/>
                          <w:p w14:paraId="7EF9B1D9" w14:textId="4C28BBA1" w:rsidR="000E1BE9" w:rsidRDefault="000E1BE9"/>
                          <w:p w14:paraId="6659B126" w14:textId="77777777" w:rsidR="000E1BE9" w:rsidRDefault="000E1BE9"/>
                          <w:p w14:paraId="4B209312" w14:textId="77777777" w:rsidR="000E1BE9" w:rsidRDefault="000E1B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5DC42" id="_x0000_s1030" type="#_x0000_t202" style="position:absolute;margin-left:-44pt;margin-top:1pt;width:258.5pt;height:132pt;z-index:251572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" fillcolor="white [3201]" strokecolor="#70ad47 [3209]" strokeweight="1.5pt">
                <v:textbox>
                  <w:txbxContent>
                    <w:p w14:paraId="44154FB3" w14:textId="3EED7775" w:rsidR="00232C9A" w:rsidRDefault="00232C9A" w:rsidP="005602F6">
                      <w:r w:rsidRPr="00071977">
                        <w:t xml:space="preserve">As </w:t>
                      </w:r>
                      <w:r w:rsidR="003B7423">
                        <w:rPr>
                          <w:b/>
                        </w:rPr>
                        <w:t xml:space="preserve">theologians </w:t>
                      </w:r>
                      <w:r w:rsidR="005F5DE8">
                        <w:t>we will be learning</w:t>
                      </w:r>
                      <w:r w:rsidR="003B7423">
                        <w:t>:</w:t>
                      </w:r>
                    </w:p>
                    <w:p w14:paraId="704E0C06" w14:textId="545A72BD" w:rsidR="003B7423" w:rsidRPr="00B37846" w:rsidRDefault="00ED5D47" w:rsidP="00B37846">
                      <w:pPr>
                        <w:pStyle w:val="NoSpacing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B37846">
                        <w:rPr>
                          <w:sz w:val="18"/>
                          <w:szCs w:val="18"/>
                          <w:u w:val="single"/>
                        </w:rPr>
                        <w:t>Key question:</w:t>
                      </w:r>
                      <w:r w:rsidRPr="00B37846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3B7423" w:rsidRPr="00B37846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 xml:space="preserve">Why </w:t>
                      </w:r>
                      <w:r w:rsidR="004C5A28" w:rsidRPr="00B37846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is the Torah important to Jewish people</w:t>
                      </w:r>
                      <w:r w:rsidR="00B63476" w:rsidRPr="00B37846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?</w:t>
                      </w:r>
                      <w:r w:rsidR="003B7423" w:rsidRPr="00B37846">
                        <w:rPr>
                          <w:rFonts w:ascii="Times New Roman" w:hAnsi="Times New Roman"/>
                          <w:color w:val="C0000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7156037" w14:textId="7BA8A64F" w:rsidR="000E1BE9" w:rsidRPr="00B37846" w:rsidRDefault="000E1BE9" w:rsidP="00B37846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B37846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="005602F6" w:rsidRPr="00B37846">
                        <w:rPr>
                          <w:sz w:val="18"/>
                          <w:szCs w:val="18"/>
                        </w:rPr>
                        <w:t>:</w:t>
                      </w:r>
                      <w:r w:rsidRPr="00B37846">
                        <w:rPr>
                          <w:sz w:val="18"/>
                          <w:szCs w:val="18"/>
                        </w:rPr>
                        <w:t xml:space="preserve"> (</w:t>
                      </w:r>
                      <w:r w:rsidR="00B63476" w:rsidRPr="00B37846">
                        <w:rPr>
                          <w:sz w:val="18"/>
                          <w:szCs w:val="18"/>
                        </w:rPr>
                        <w:t xml:space="preserve">Leicestershire agreed syllabus): making sense of belief; understanding the impact; make theological connections. </w:t>
                      </w:r>
                      <w:r w:rsidRPr="00B37846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0E7207AE" w14:textId="7CA013BE" w:rsidR="00B63476" w:rsidRPr="00B37846" w:rsidRDefault="000E1BE9" w:rsidP="00B37846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B37846">
                        <w:rPr>
                          <w:sz w:val="18"/>
                          <w:szCs w:val="18"/>
                          <w:u w:val="single"/>
                        </w:rPr>
                        <w:t>Knowledge</w:t>
                      </w:r>
                      <w:r w:rsidR="00262929" w:rsidRPr="00B37846">
                        <w:rPr>
                          <w:sz w:val="18"/>
                          <w:szCs w:val="18"/>
                          <w:u w:val="single"/>
                        </w:rPr>
                        <w:t>/ Context</w:t>
                      </w:r>
                      <w:r w:rsidRPr="00B37846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4C5A28" w:rsidRPr="00B37846">
                        <w:rPr>
                          <w:sz w:val="18"/>
                          <w:szCs w:val="18"/>
                        </w:rPr>
                        <w:t>Learning about Jewish way of life, learning about the content and handling of the Torah and how this influences Jewish beliefs and practices</w:t>
                      </w:r>
                    </w:p>
                    <w:p w14:paraId="7A6F1969" w14:textId="39EEE3A8" w:rsidR="00B63476" w:rsidRPr="00B37846" w:rsidRDefault="00262929" w:rsidP="00B37846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B37846">
                        <w:rPr>
                          <w:sz w:val="18"/>
                          <w:szCs w:val="18"/>
                          <w:u w:val="single"/>
                        </w:rPr>
                        <w:t>Key s</w:t>
                      </w:r>
                      <w:r w:rsidR="000E1BE9" w:rsidRPr="00B37846">
                        <w:rPr>
                          <w:sz w:val="18"/>
                          <w:szCs w:val="18"/>
                          <w:u w:val="single"/>
                        </w:rPr>
                        <w:t>kill</w:t>
                      </w:r>
                      <w:r w:rsidRPr="00B37846">
                        <w:rPr>
                          <w:sz w:val="18"/>
                          <w:szCs w:val="18"/>
                          <w:u w:val="single"/>
                        </w:rPr>
                        <w:t>(</w:t>
                      </w:r>
                      <w:r w:rsidR="000E1BE9" w:rsidRPr="00B37846">
                        <w:rPr>
                          <w:sz w:val="18"/>
                          <w:szCs w:val="18"/>
                          <w:u w:val="single"/>
                        </w:rPr>
                        <w:t>s</w:t>
                      </w:r>
                      <w:r w:rsidRPr="00B37846">
                        <w:rPr>
                          <w:sz w:val="18"/>
                          <w:szCs w:val="18"/>
                          <w:u w:val="single"/>
                        </w:rPr>
                        <w:t>)</w:t>
                      </w:r>
                      <w:r w:rsidR="000E1BE9" w:rsidRPr="00B37846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B63476" w:rsidRPr="00B37846">
                        <w:rPr>
                          <w:sz w:val="18"/>
                          <w:szCs w:val="18"/>
                        </w:rPr>
                        <w:t>Make connections between</w:t>
                      </w:r>
                      <w:r w:rsidR="004C5A28" w:rsidRPr="00B37846">
                        <w:rPr>
                          <w:sz w:val="18"/>
                          <w:szCs w:val="18"/>
                        </w:rPr>
                        <w:t xml:space="preserve"> Jewish beliefs and practices</w:t>
                      </w:r>
                      <w:r w:rsidR="00B63476" w:rsidRPr="00B37846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552F0D7A" w14:textId="55100F59" w:rsidR="00AD4BF2" w:rsidRPr="00B37846" w:rsidRDefault="00262929" w:rsidP="00B37846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B37846">
                        <w:rPr>
                          <w:sz w:val="18"/>
                          <w:szCs w:val="18"/>
                          <w:u w:val="single"/>
                        </w:rPr>
                        <w:t>V</w:t>
                      </w:r>
                      <w:r w:rsidR="00AD4BF2" w:rsidRPr="00B37846">
                        <w:rPr>
                          <w:sz w:val="18"/>
                          <w:szCs w:val="18"/>
                          <w:u w:val="single"/>
                        </w:rPr>
                        <w:t>ocab</w:t>
                      </w:r>
                      <w:r w:rsidR="00AD4BF2" w:rsidRPr="00B37846">
                        <w:rPr>
                          <w:sz w:val="18"/>
                          <w:szCs w:val="18"/>
                        </w:rPr>
                        <w:t>:</w:t>
                      </w:r>
                      <w:r w:rsidR="00F03240" w:rsidRPr="00B37846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680CE6" w:rsidRPr="00B37846">
                        <w:rPr>
                          <w:sz w:val="18"/>
                          <w:szCs w:val="18"/>
                        </w:rPr>
                        <w:t xml:space="preserve">Judaism, </w:t>
                      </w:r>
                      <w:r w:rsidR="004C5A28" w:rsidRPr="00B37846">
                        <w:rPr>
                          <w:sz w:val="18"/>
                          <w:szCs w:val="18"/>
                        </w:rPr>
                        <w:t xml:space="preserve">Torah, </w:t>
                      </w:r>
                      <w:proofErr w:type="spellStart"/>
                      <w:r w:rsidR="004C5A28" w:rsidRPr="00B37846">
                        <w:rPr>
                          <w:sz w:val="18"/>
                          <w:szCs w:val="18"/>
                        </w:rPr>
                        <w:t>Tenakh</w:t>
                      </w:r>
                      <w:proofErr w:type="spellEnd"/>
                      <w:r w:rsidR="004C5A28" w:rsidRPr="00B37846">
                        <w:rPr>
                          <w:sz w:val="18"/>
                          <w:szCs w:val="18"/>
                        </w:rPr>
                        <w:t>, Synagogue, Ark, Yad,</w:t>
                      </w:r>
                    </w:p>
                    <w:p w14:paraId="7122C89F" w14:textId="77777777" w:rsidR="00AD4BF2" w:rsidRDefault="00AD4BF2"/>
                    <w:p w14:paraId="7EF9B1D9" w14:textId="4C28BBA1" w:rsidR="000E1BE9" w:rsidRDefault="000E1BE9"/>
                    <w:p w14:paraId="6659B126" w14:textId="77777777" w:rsidR="000E1BE9" w:rsidRDefault="000E1BE9"/>
                    <w:p w14:paraId="4B209312" w14:textId="77777777" w:rsidR="000E1BE9" w:rsidRDefault="000E1BE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648" behindDoc="0" locked="0" layoutInCell="1" allowOverlap="1" wp14:anchorId="5EE43DD1" wp14:editId="0F73F420">
                <wp:simplePos x="0" y="0"/>
                <wp:positionH relativeFrom="margin">
                  <wp:posOffset>6140450</wp:posOffset>
                </wp:positionH>
                <wp:positionV relativeFrom="paragraph">
                  <wp:posOffset>2082800</wp:posOffset>
                </wp:positionV>
                <wp:extent cx="3274695" cy="1441450"/>
                <wp:effectExtent l="0" t="0" r="20955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144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584FF" w14:textId="77777777" w:rsidR="00E37A04" w:rsidRDefault="00EE1904" w:rsidP="00E37A04">
                            <w:pPr>
                              <w:pStyle w:val="NoSpacing"/>
                            </w:pPr>
                            <w:r>
                              <w:t xml:space="preserve">As </w:t>
                            </w:r>
                            <w:r w:rsidRPr="005F5DE8">
                              <w:rPr>
                                <w:b/>
                                <w:bCs/>
                              </w:rPr>
                              <w:t>musicians</w:t>
                            </w:r>
                            <w:r w:rsidR="005F5DE8">
                              <w:t>…</w:t>
                            </w:r>
                            <w:r>
                              <w:t xml:space="preserve"> </w:t>
                            </w:r>
                            <w:r w:rsidR="000A3560">
                              <w:t>(continued across all Spring term)</w:t>
                            </w:r>
                          </w:p>
                          <w:p w14:paraId="7ECE9B55" w14:textId="2F0CD574" w:rsidR="00EC0AE7" w:rsidRPr="00E37A04" w:rsidRDefault="00530DBD" w:rsidP="00E37A04">
                            <w:pPr>
                              <w:pStyle w:val="NoSpacing"/>
                            </w:pPr>
                            <w:r w:rsidRPr="00EC0AE7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Pr="00B37846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Pr="00EC0AE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37846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How are different moods and themes conveyed through music</w:t>
                            </w:r>
                            <w:r w:rsidR="00E37A04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53AE316A" w14:textId="33FFD70D" w:rsidR="00B37846" w:rsidRPr="00E37A04" w:rsidRDefault="00B37846" w:rsidP="00E37A04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9"/>
                                <w:szCs w:val="29"/>
                                <w:lang w:eastAsia="en-GB"/>
                              </w:rPr>
                            </w:pPr>
                            <w:r w:rsidRPr="00B37846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E37A04">
                              <w:rPr>
                                <w:sz w:val="18"/>
                                <w:szCs w:val="18"/>
                              </w:rPr>
                              <w:t xml:space="preserve"> explore how music is communicated;</w:t>
                            </w:r>
                            <w:r w:rsidR="00E37A04" w:rsidRPr="00E37A04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37A04" w:rsidRPr="00E37A04">
                              <w:rPr>
                                <w:rFonts w:ascii="Calibri" w:eastAsia="Times New Roman" w:hAnsi="Calibri" w:cs="Calibri"/>
                                <w:color w:val="0B0C0C"/>
                                <w:sz w:val="18"/>
                                <w:szCs w:val="18"/>
                                <w:lang w:eastAsia="en-GB"/>
                              </w:rPr>
                              <w:t xml:space="preserve">appreciate and understand a wide range of high-quality </w:t>
                            </w:r>
                            <w:r w:rsidR="00E37A04" w:rsidRPr="00E37A04">
                              <w:rPr>
                                <w:rFonts w:ascii="Calibri" w:eastAsia="Times New Roman" w:hAnsi="Calibri" w:cs="Calibri"/>
                                <w:color w:val="0B0C0C"/>
                                <w:sz w:val="18"/>
                                <w:szCs w:val="18"/>
                                <w:lang w:eastAsia="en-GB"/>
                              </w:rPr>
                              <w:t xml:space="preserve">--- </w:t>
                            </w:r>
                            <w:r w:rsidR="00E37A04" w:rsidRPr="00E37A04">
                              <w:rPr>
                                <w:rFonts w:ascii="Calibri" w:eastAsia="Times New Roman" w:hAnsi="Calibri" w:cs="Calibri"/>
                                <w:color w:val="0B0C0C"/>
                                <w:sz w:val="18"/>
                                <w:szCs w:val="18"/>
                                <w:lang w:eastAsia="en-GB"/>
                              </w:rPr>
                              <w:t>great composers</w:t>
                            </w:r>
                          </w:p>
                          <w:p w14:paraId="1D984655" w14:textId="7CAC8451" w:rsidR="00557156" w:rsidRPr="00EC0AE7" w:rsidRDefault="00C41E6E" w:rsidP="00E37A04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EC0AE7">
                              <w:rPr>
                                <w:sz w:val="18"/>
                                <w:szCs w:val="18"/>
                                <w:u w:val="single"/>
                              </w:rPr>
                              <w:t>Key skills</w:t>
                            </w:r>
                            <w:r w:rsidRPr="00EC0AE7">
                              <w:rPr>
                                <w:sz w:val="18"/>
                                <w:szCs w:val="18"/>
                              </w:rPr>
                              <w:t>: Composit</w:t>
                            </w:r>
                            <w:r w:rsidR="00530DBD" w:rsidRPr="00EC0AE7">
                              <w:rPr>
                                <w:sz w:val="18"/>
                                <w:szCs w:val="18"/>
                              </w:rPr>
                              <w:t xml:space="preserve">ion using technology. </w:t>
                            </w:r>
                          </w:p>
                          <w:p w14:paraId="33605E7E" w14:textId="5EAB5BD4" w:rsidR="00C41E6E" w:rsidRPr="00EC0AE7" w:rsidRDefault="00530DBD" w:rsidP="00E37A04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EC0AE7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</w:t>
                            </w:r>
                            <w:r w:rsidR="00B37846">
                              <w:rPr>
                                <w:sz w:val="18"/>
                                <w:szCs w:val="18"/>
                                <w:u w:val="single"/>
                              </w:rPr>
                              <w:t>/ Context</w:t>
                            </w:r>
                            <w:r w:rsidRPr="00B37846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Pr="00EC0AE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41E6E" w:rsidRPr="00EC0AE7">
                              <w:rPr>
                                <w:sz w:val="18"/>
                                <w:szCs w:val="18"/>
                              </w:rPr>
                              <w:t>Understan</w:t>
                            </w:r>
                            <w:r w:rsidR="004E1448" w:rsidRPr="00EC0AE7">
                              <w:rPr>
                                <w:sz w:val="18"/>
                                <w:szCs w:val="18"/>
                              </w:rPr>
                              <w:t>din</w:t>
                            </w:r>
                            <w:r w:rsidRPr="00EC0AE7">
                              <w:rPr>
                                <w:sz w:val="18"/>
                                <w:szCs w:val="18"/>
                              </w:rPr>
                              <w:t xml:space="preserve">g tonality, pitch, dynamics, </w:t>
                            </w:r>
                            <w:r w:rsidR="004E1448" w:rsidRPr="00EC0AE7">
                              <w:rPr>
                                <w:sz w:val="18"/>
                                <w:szCs w:val="18"/>
                              </w:rPr>
                              <w:t>range</w:t>
                            </w:r>
                            <w:r w:rsidRPr="00EC0AE7">
                              <w:rPr>
                                <w:sz w:val="18"/>
                                <w:szCs w:val="18"/>
                              </w:rPr>
                              <w:t xml:space="preserve"> and major and minor keys</w:t>
                            </w:r>
                          </w:p>
                          <w:p w14:paraId="6B8EDFF3" w14:textId="21085688" w:rsidR="00C41E6E" w:rsidRPr="00B37846" w:rsidRDefault="00B37846" w:rsidP="00EE19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37846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B37846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E37A04">
                              <w:rPr>
                                <w:sz w:val="18"/>
                                <w:szCs w:val="18"/>
                              </w:rPr>
                              <w:t xml:space="preserve">instrumental; orchestral; soundtrack; producer; </w:t>
                            </w:r>
                            <w:r w:rsidR="00E37A04">
                              <w:rPr>
                                <w:sz w:val="18"/>
                                <w:szCs w:val="18"/>
                              </w:rPr>
                              <w:t>composer</w:t>
                            </w:r>
                          </w:p>
                          <w:p w14:paraId="18E82F84" w14:textId="77777777" w:rsidR="00EE1904" w:rsidRDefault="00EE1904" w:rsidP="00EE19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43DD1" id="_x0000_s1031" type="#_x0000_t202" style="position:absolute;margin-left:483.5pt;margin-top:164pt;width:257.85pt;height:113.5pt;z-index:251739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" strokecolor="#ffc000 [3207]" strokeweight="1.5pt">
                <v:textbox>
                  <w:txbxContent>
                    <w:p w14:paraId="1A6584FF" w14:textId="77777777" w:rsidR="00E37A04" w:rsidRDefault="00EE1904" w:rsidP="00E37A04">
                      <w:pPr>
                        <w:pStyle w:val="NoSpacing"/>
                      </w:pPr>
                      <w:r>
                        <w:t xml:space="preserve">As </w:t>
                      </w:r>
                      <w:r w:rsidRPr="005F5DE8">
                        <w:rPr>
                          <w:b/>
                          <w:bCs/>
                        </w:rPr>
                        <w:t>musicians</w:t>
                      </w:r>
                      <w:r w:rsidR="005F5DE8">
                        <w:t>…</w:t>
                      </w:r>
                      <w:r>
                        <w:t xml:space="preserve"> </w:t>
                      </w:r>
                      <w:r w:rsidR="000A3560">
                        <w:t>(continued across all Spring term)</w:t>
                      </w:r>
                    </w:p>
                    <w:p w14:paraId="7ECE9B55" w14:textId="2F0CD574" w:rsidR="00EC0AE7" w:rsidRPr="00E37A04" w:rsidRDefault="00530DBD" w:rsidP="00E37A04">
                      <w:pPr>
                        <w:pStyle w:val="NoSpacing"/>
                      </w:pPr>
                      <w:r w:rsidRPr="00EC0AE7">
                        <w:rPr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Pr="00B37846">
                        <w:rPr>
                          <w:sz w:val="18"/>
                          <w:szCs w:val="18"/>
                        </w:rPr>
                        <w:t>:</w:t>
                      </w:r>
                      <w:r w:rsidRPr="00EC0AE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B37846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How are different moods and themes conveyed through music</w:t>
                      </w:r>
                      <w:r w:rsidR="00E37A04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?</w:t>
                      </w:r>
                    </w:p>
                    <w:p w14:paraId="53AE316A" w14:textId="33FFD70D" w:rsidR="00B37846" w:rsidRPr="00E37A04" w:rsidRDefault="00B37846" w:rsidP="00E37A04">
                      <w:p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9"/>
                          <w:szCs w:val="29"/>
                          <w:lang w:eastAsia="en-GB"/>
                        </w:rPr>
                      </w:pPr>
                      <w:r w:rsidRPr="00B37846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>
                        <w:rPr>
                          <w:sz w:val="18"/>
                          <w:szCs w:val="18"/>
                        </w:rPr>
                        <w:t>:</w:t>
                      </w:r>
                      <w:r w:rsidR="00E37A04">
                        <w:rPr>
                          <w:sz w:val="18"/>
                          <w:szCs w:val="18"/>
                        </w:rPr>
                        <w:t xml:space="preserve"> explore how music is communicated;</w:t>
                      </w:r>
                      <w:r w:rsidR="00E37A04" w:rsidRPr="00E37A04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</w:t>
                      </w:r>
                      <w:r w:rsidR="00E37A04" w:rsidRPr="00E37A04">
                        <w:rPr>
                          <w:rFonts w:ascii="Calibri" w:eastAsia="Times New Roman" w:hAnsi="Calibri" w:cs="Calibri"/>
                          <w:color w:val="0B0C0C"/>
                          <w:sz w:val="18"/>
                          <w:szCs w:val="18"/>
                          <w:lang w:eastAsia="en-GB"/>
                        </w:rPr>
                        <w:t xml:space="preserve">appreciate and understand a wide range of high-quality </w:t>
                      </w:r>
                      <w:r w:rsidR="00E37A04" w:rsidRPr="00E37A04">
                        <w:rPr>
                          <w:rFonts w:ascii="Calibri" w:eastAsia="Times New Roman" w:hAnsi="Calibri" w:cs="Calibri"/>
                          <w:color w:val="0B0C0C"/>
                          <w:sz w:val="18"/>
                          <w:szCs w:val="18"/>
                          <w:lang w:eastAsia="en-GB"/>
                        </w:rPr>
                        <w:t xml:space="preserve">--- </w:t>
                      </w:r>
                      <w:r w:rsidR="00E37A04" w:rsidRPr="00E37A04">
                        <w:rPr>
                          <w:rFonts w:ascii="Calibri" w:eastAsia="Times New Roman" w:hAnsi="Calibri" w:cs="Calibri"/>
                          <w:color w:val="0B0C0C"/>
                          <w:sz w:val="18"/>
                          <w:szCs w:val="18"/>
                          <w:lang w:eastAsia="en-GB"/>
                        </w:rPr>
                        <w:t>great composers</w:t>
                      </w:r>
                    </w:p>
                    <w:p w14:paraId="1D984655" w14:textId="7CAC8451" w:rsidR="00557156" w:rsidRPr="00EC0AE7" w:rsidRDefault="00C41E6E" w:rsidP="00E37A04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EC0AE7">
                        <w:rPr>
                          <w:sz w:val="18"/>
                          <w:szCs w:val="18"/>
                          <w:u w:val="single"/>
                        </w:rPr>
                        <w:t>Key skills</w:t>
                      </w:r>
                      <w:r w:rsidRPr="00EC0AE7">
                        <w:rPr>
                          <w:sz w:val="18"/>
                          <w:szCs w:val="18"/>
                        </w:rPr>
                        <w:t>: Composit</w:t>
                      </w:r>
                      <w:r w:rsidR="00530DBD" w:rsidRPr="00EC0AE7">
                        <w:rPr>
                          <w:sz w:val="18"/>
                          <w:szCs w:val="18"/>
                        </w:rPr>
                        <w:t xml:space="preserve">ion using technology. </w:t>
                      </w:r>
                    </w:p>
                    <w:p w14:paraId="33605E7E" w14:textId="5EAB5BD4" w:rsidR="00C41E6E" w:rsidRPr="00EC0AE7" w:rsidRDefault="00530DBD" w:rsidP="00E37A04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EC0AE7">
                        <w:rPr>
                          <w:sz w:val="18"/>
                          <w:szCs w:val="18"/>
                          <w:u w:val="single"/>
                        </w:rPr>
                        <w:t>Knowledge</w:t>
                      </w:r>
                      <w:r w:rsidR="00B37846">
                        <w:rPr>
                          <w:sz w:val="18"/>
                          <w:szCs w:val="18"/>
                          <w:u w:val="single"/>
                        </w:rPr>
                        <w:t>/ Context</w:t>
                      </w:r>
                      <w:r w:rsidRPr="00B37846">
                        <w:rPr>
                          <w:sz w:val="18"/>
                          <w:szCs w:val="18"/>
                        </w:rPr>
                        <w:t>:</w:t>
                      </w:r>
                      <w:r w:rsidRPr="00EC0AE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41E6E" w:rsidRPr="00EC0AE7">
                        <w:rPr>
                          <w:sz w:val="18"/>
                          <w:szCs w:val="18"/>
                        </w:rPr>
                        <w:t>Understan</w:t>
                      </w:r>
                      <w:r w:rsidR="004E1448" w:rsidRPr="00EC0AE7">
                        <w:rPr>
                          <w:sz w:val="18"/>
                          <w:szCs w:val="18"/>
                        </w:rPr>
                        <w:t>din</w:t>
                      </w:r>
                      <w:r w:rsidRPr="00EC0AE7">
                        <w:rPr>
                          <w:sz w:val="18"/>
                          <w:szCs w:val="18"/>
                        </w:rPr>
                        <w:t xml:space="preserve">g tonality, pitch, dynamics, </w:t>
                      </w:r>
                      <w:r w:rsidR="004E1448" w:rsidRPr="00EC0AE7">
                        <w:rPr>
                          <w:sz w:val="18"/>
                          <w:szCs w:val="18"/>
                        </w:rPr>
                        <w:t>range</w:t>
                      </w:r>
                      <w:r w:rsidRPr="00EC0AE7">
                        <w:rPr>
                          <w:sz w:val="18"/>
                          <w:szCs w:val="18"/>
                        </w:rPr>
                        <w:t xml:space="preserve"> and major and minor keys</w:t>
                      </w:r>
                    </w:p>
                    <w:p w14:paraId="6B8EDFF3" w14:textId="21085688" w:rsidR="00C41E6E" w:rsidRPr="00B37846" w:rsidRDefault="00B37846" w:rsidP="00EE1904">
                      <w:pPr>
                        <w:rPr>
                          <w:sz w:val="18"/>
                          <w:szCs w:val="18"/>
                        </w:rPr>
                      </w:pPr>
                      <w:r w:rsidRPr="00B37846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B37846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E37A04">
                        <w:rPr>
                          <w:sz w:val="18"/>
                          <w:szCs w:val="18"/>
                        </w:rPr>
                        <w:t xml:space="preserve">instrumental; orchestral; soundtrack; producer; </w:t>
                      </w:r>
                      <w:r w:rsidR="00E37A04">
                        <w:rPr>
                          <w:sz w:val="18"/>
                          <w:szCs w:val="18"/>
                        </w:rPr>
                        <w:t>composer</w:t>
                      </w:r>
                    </w:p>
                    <w:p w14:paraId="18E82F84" w14:textId="77777777" w:rsidR="00EE1904" w:rsidRDefault="00EE1904" w:rsidP="00EE1904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2176" behindDoc="0" locked="0" layoutInCell="1" allowOverlap="1" wp14:anchorId="7B8F7513" wp14:editId="506AE827">
                <wp:simplePos x="0" y="0"/>
                <wp:positionH relativeFrom="margin">
                  <wp:align>center</wp:align>
                </wp:positionH>
                <wp:positionV relativeFrom="paragraph">
                  <wp:posOffset>4756785</wp:posOffset>
                </wp:positionV>
                <wp:extent cx="9986010" cy="952500"/>
                <wp:effectExtent l="0" t="0" r="1524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6010" cy="952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2CED2C0" w14:textId="5F83D99B" w:rsidR="00F03240" w:rsidRDefault="00F03240" w:rsidP="00F03240">
                            <w:r w:rsidRPr="00072BAC">
                              <w:rPr>
                                <w:u w:val="single"/>
                              </w:rPr>
                              <w:t>Writing opportunities</w:t>
                            </w:r>
                            <w:r>
                              <w:t>:</w:t>
                            </w:r>
                          </w:p>
                          <w:p w14:paraId="6040071F" w14:textId="4C72952D" w:rsidR="00B732AE" w:rsidRDefault="00B732AE" w:rsidP="00F03240">
                            <w:r>
                              <w:t xml:space="preserve">Key texts: </w:t>
                            </w:r>
                            <w:r w:rsidR="00795C2C">
                              <w:t>Non-fiction</w:t>
                            </w:r>
                            <w:r w:rsidR="004C5A28">
                              <w:t xml:space="preserve"> texts</w:t>
                            </w:r>
                          </w:p>
                          <w:p w14:paraId="18168930" w14:textId="62C287AF" w:rsidR="00B732AE" w:rsidRDefault="00B732AE" w:rsidP="00F03240">
                            <w:r>
                              <w:t xml:space="preserve">Genre: </w:t>
                            </w:r>
                            <w:r w:rsidR="003B7423">
                              <w:t>N</w:t>
                            </w:r>
                            <w:r w:rsidR="004C5A28">
                              <w:t>on-chronological</w:t>
                            </w:r>
                            <w:r w:rsidR="003B7423">
                              <w:t xml:space="preserve"> report</w:t>
                            </w:r>
                            <w:r w:rsidR="00E37A04">
                              <w:t>;</w:t>
                            </w:r>
                            <w:r w:rsidR="003B7423">
                              <w:t xml:space="preserve"> descriptive narrative</w:t>
                            </w:r>
                            <w:r w:rsidR="004C5A28">
                              <w:t xml:space="preserve"> character descriptions (</w:t>
                            </w:r>
                            <w:proofErr w:type="spellStart"/>
                            <w:r w:rsidR="004C5A28">
                              <w:t>DreamGiver</w:t>
                            </w:r>
                            <w:proofErr w:type="spellEnd"/>
                            <w:r w:rsidR="004C5A28">
                              <w:t>)</w:t>
                            </w:r>
                            <w:r w:rsidR="00E37A04">
                              <w:t>;</w:t>
                            </w:r>
                            <w:r w:rsidR="00530DBD">
                              <w:t xml:space="preserve"> </w:t>
                            </w:r>
                            <w:r w:rsidR="00680CE6">
                              <w:t>Instructions</w:t>
                            </w:r>
                            <w:r w:rsidR="004C5A28">
                              <w:t xml:space="preserve"> (Duke’s Barn/DT Bridges project)</w:t>
                            </w:r>
                            <w:r w:rsidR="00E37A04">
                              <w:t>;</w:t>
                            </w:r>
                            <w:r w:rsidR="00795C2C">
                              <w:t xml:space="preserve"> Poetry</w:t>
                            </w:r>
                          </w:p>
                          <w:p w14:paraId="1E4B2A73" w14:textId="77777777" w:rsidR="00F03240" w:rsidRDefault="00F03240" w:rsidP="00F03240">
                            <w:pPr>
                              <w:jc w:val="center"/>
                            </w:pPr>
                          </w:p>
                          <w:p w14:paraId="44A84722" w14:textId="77777777" w:rsidR="00F03240" w:rsidRDefault="00F03240" w:rsidP="00F0324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F7513" id="_x0000_s1032" type="#_x0000_t202" style="position:absolute;margin-left:0;margin-top:374.55pt;width:786.3pt;height:75pt;z-index:2517621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" fillcolor="window" strokecolor="#00b050" strokeweight="1.5pt">
                <v:textbox>
                  <w:txbxContent>
                    <w:p w14:paraId="12CED2C0" w14:textId="5F83D99B" w:rsidR="00F03240" w:rsidRDefault="00F03240" w:rsidP="00F03240">
                      <w:r w:rsidRPr="00072BAC">
                        <w:rPr>
                          <w:u w:val="single"/>
                        </w:rPr>
                        <w:t>Writing opportunities</w:t>
                      </w:r>
                      <w:r>
                        <w:t>:</w:t>
                      </w:r>
                    </w:p>
                    <w:p w14:paraId="6040071F" w14:textId="4C72952D" w:rsidR="00B732AE" w:rsidRDefault="00B732AE" w:rsidP="00F03240">
                      <w:r>
                        <w:t xml:space="preserve">Key texts: </w:t>
                      </w:r>
                      <w:r w:rsidR="00795C2C">
                        <w:t>Non-fiction</w:t>
                      </w:r>
                      <w:r w:rsidR="004C5A28">
                        <w:t xml:space="preserve"> texts</w:t>
                      </w:r>
                    </w:p>
                    <w:p w14:paraId="18168930" w14:textId="62C287AF" w:rsidR="00B732AE" w:rsidRDefault="00B732AE" w:rsidP="00F03240">
                      <w:r>
                        <w:t xml:space="preserve">Genre: </w:t>
                      </w:r>
                      <w:r w:rsidR="003B7423">
                        <w:t>N</w:t>
                      </w:r>
                      <w:r w:rsidR="004C5A28">
                        <w:t>on-chronological</w:t>
                      </w:r>
                      <w:r w:rsidR="003B7423">
                        <w:t xml:space="preserve"> report</w:t>
                      </w:r>
                      <w:r w:rsidR="00E37A04">
                        <w:t>;</w:t>
                      </w:r>
                      <w:r w:rsidR="003B7423">
                        <w:t xml:space="preserve"> descriptive narrative</w:t>
                      </w:r>
                      <w:r w:rsidR="004C5A28">
                        <w:t xml:space="preserve"> character descriptions (</w:t>
                      </w:r>
                      <w:proofErr w:type="spellStart"/>
                      <w:r w:rsidR="004C5A28">
                        <w:t>DreamGiver</w:t>
                      </w:r>
                      <w:proofErr w:type="spellEnd"/>
                      <w:r w:rsidR="004C5A28">
                        <w:t>)</w:t>
                      </w:r>
                      <w:r w:rsidR="00E37A04">
                        <w:t>;</w:t>
                      </w:r>
                      <w:r w:rsidR="00530DBD">
                        <w:t xml:space="preserve"> </w:t>
                      </w:r>
                      <w:r w:rsidR="00680CE6">
                        <w:t>Instructions</w:t>
                      </w:r>
                      <w:r w:rsidR="004C5A28">
                        <w:t xml:space="preserve"> (Duke’s Barn/DT Bridges project)</w:t>
                      </w:r>
                      <w:r w:rsidR="00E37A04">
                        <w:t>;</w:t>
                      </w:r>
                      <w:r w:rsidR="00795C2C">
                        <w:t xml:space="preserve"> Poetry</w:t>
                      </w:r>
                    </w:p>
                    <w:p w14:paraId="1E4B2A73" w14:textId="77777777" w:rsidR="00F03240" w:rsidRDefault="00F03240" w:rsidP="00F03240">
                      <w:pPr>
                        <w:jc w:val="center"/>
                      </w:pPr>
                    </w:p>
                    <w:p w14:paraId="44A84722" w14:textId="77777777" w:rsidR="00F03240" w:rsidRDefault="00F03240" w:rsidP="00F03240"/>
                  </w:txbxContent>
                </v:textbox>
                <w10:wrap type="square" anchorx="margin"/>
              </v:shape>
            </w:pict>
          </mc:Fallback>
        </mc:AlternateContent>
      </w:r>
      <w:r w:rsidR="00EC0AE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1888" behindDoc="0" locked="0" layoutInCell="1" allowOverlap="1" wp14:anchorId="5DC143F8" wp14:editId="2911FAE6">
                <wp:simplePos x="0" y="0"/>
                <wp:positionH relativeFrom="page">
                  <wp:posOffset>7048500</wp:posOffset>
                </wp:positionH>
                <wp:positionV relativeFrom="paragraph">
                  <wp:posOffset>0</wp:posOffset>
                </wp:positionV>
                <wp:extent cx="3278505" cy="2025650"/>
                <wp:effectExtent l="0" t="0" r="17145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8505" cy="202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71EB1" w14:textId="4E68349D" w:rsidR="00232C9A" w:rsidRPr="00EC0AE7" w:rsidRDefault="00232C9A" w:rsidP="0051284F">
                            <w:pPr>
                              <w:spacing w:after="0"/>
                            </w:pPr>
                            <w:r w:rsidRPr="00EC0AE7">
                              <w:rPr>
                                <w:sz w:val="20"/>
                                <w:szCs w:val="20"/>
                              </w:rPr>
                              <w:t xml:space="preserve">As </w:t>
                            </w:r>
                            <w:r w:rsidRPr="00EC0AE7">
                              <w:rPr>
                                <w:b/>
                                <w:sz w:val="20"/>
                                <w:szCs w:val="20"/>
                              </w:rPr>
                              <w:t>scientists</w:t>
                            </w:r>
                            <w:r w:rsidRPr="00EC0AE7">
                              <w:rPr>
                                <w:sz w:val="20"/>
                                <w:szCs w:val="20"/>
                              </w:rPr>
                              <w:t xml:space="preserve">, we will focus on: </w:t>
                            </w:r>
                            <w:r w:rsidR="003B7423" w:rsidRPr="00EC0AE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Properties &amp; changes in materials</w:t>
                            </w:r>
                          </w:p>
                          <w:p w14:paraId="334B225E" w14:textId="77777777" w:rsidR="0051284F" w:rsidRDefault="005F5DE8" w:rsidP="0051284F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Pr="005602F6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1014C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014CC" w:rsidRPr="00EC0AE7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How do we select or change materials for specific purposes?</w:t>
                            </w:r>
                          </w:p>
                          <w:p w14:paraId="2A1F8FDD" w14:textId="50DAA08B" w:rsidR="001014CC" w:rsidRPr="005F5DE8" w:rsidRDefault="005F5DE8" w:rsidP="0051284F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="005602F6" w:rsidRPr="005602F6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1014C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1284F">
                              <w:rPr>
                                <w:sz w:val="18"/>
                                <w:szCs w:val="18"/>
                              </w:rPr>
                              <w:t>Understand that materials have different properties and can be used in different ways.</w:t>
                            </w:r>
                          </w:p>
                          <w:p w14:paraId="5A12F7BC" w14:textId="686578C6" w:rsidR="001014CC" w:rsidRDefault="005F5DE8" w:rsidP="0051284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Knowledge/ Context</w:t>
                            </w:r>
                            <w:r w:rsidRPr="005F5DE8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6A502B">
                              <w:rPr>
                                <w:sz w:val="18"/>
                                <w:szCs w:val="18"/>
                              </w:rPr>
                              <w:t>material properties,</w:t>
                            </w:r>
                            <w:r w:rsidR="001014C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37CD9">
                              <w:rPr>
                                <w:sz w:val="18"/>
                                <w:szCs w:val="18"/>
                              </w:rPr>
                              <w:t>dissolving,</w:t>
                            </w:r>
                            <w:r w:rsidR="006A502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1284F">
                              <w:rPr>
                                <w:sz w:val="18"/>
                                <w:szCs w:val="18"/>
                              </w:rPr>
                              <w:t>separating solids, liquids and gases</w:t>
                            </w:r>
                            <w:r w:rsidR="001014CC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 w:rsidR="0051284F">
                              <w:rPr>
                                <w:sz w:val="18"/>
                                <w:szCs w:val="18"/>
                              </w:rPr>
                              <w:t xml:space="preserve"> R</w:t>
                            </w:r>
                            <w:r w:rsidR="001014CC">
                              <w:rPr>
                                <w:sz w:val="18"/>
                                <w:szCs w:val="18"/>
                              </w:rPr>
                              <w:t>e</w:t>
                            </w:r>
                            <w:r w:rsidR="006A502B">
                              <w:rPr>
                                <w:sz w:val="18"/>
                                <w:szCs w:val="18"/>
                              </w:rPr>
                              <w:t>versible/</w:t>
                            </w:r>
                            <w:r w:rsidR="0051284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014CC">
                              <w:rPr>
                                <w:sz w:val="18"/>
                                <w:szCs w:val="18"/>
                              </w:rPr>
                              <w:t>irreversible</w:t>
                            </w:r>
                            <w:r w:rsidR="006A502B">
                              <w:rPr>
                                <w:sz w:val="18"/>
                                <w:szCs w:val="18"/>
                              </w:rPr>
                              <w:t xml:space="preserve"> changes.</w:t>
                            </w:r>
                          </w:p>
                          <w:p w14:paraId="5127D2F7" w14:textId="031DCB22" w:rsidR="006A502B" w:rsidRDefault="006A502B" w:rsidP="0051284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6A502B">
                              <w:rPr>
                                <w:sz w:val="18"/>
                                <w:szCs w:val="18"/>
                                <w:u w:val="single"/>
                              </w:rPr>
                              <w:t>Key Skills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: Fair tests, observing and measuring changes, recording and presenting data.</w:t>
                            </w:r>
                          </w:p>
                          <w:p w14:paraId="4CE99EE2" w14:textId="0FFB3AC3" w:rsidR="0051284F" w:rsidRPr="00F275A7" w:rsidRDefault="0051284F" w:rsidP="0051284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3B46D2">
                              <w:rPr>
                                <w:sz w:val="18"/>
                                <w:szCs w:val="18"/>
                              </w:rPr>
                              <w:t>solution, particles, insoluble/soluble, insulator, conductivity, absorbent, permeable, dissolve, filter, sieve, irreversible/reversible</w:t>
                            </w:r>
                          </w:p>
                          <w:p w14:paraId="22FD99F5" w14:textId="77777777" w:rsidR="0051284F" w:rsidRDefault="0051284F" w:rsidP="0051284F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F527C3D" w14:textId="77777777" w:rsidR="0051284F" w:rsidRPr="005F5DE8" w:rsidRDefault="0051284F" w:rsidP="001014C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017BE58" w14:textId="77777777" w:rsidR="005F5DE8" w:rsidRPr="005F5DE8" w:rsidRDefault="005F5DE8" w:rsidP="005F5DE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9EE1ECB" w14:textId="7DB2ECDD" w:rsidR="005F5DE8" w:rsidRPr="005F5DE8" w:rsidRDefault="005F5DE8" w:rsidP="005F5DE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Key skill</w:t>
                            </w:r>
                            <w:r w:rsidR="005602F6">
                              <w:rPr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="005602F6">
                              <w:rPr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  <w:r w:rsidRPr="005F5DE8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6F203001" w14:textId="77777777" w:rsidR="005F5DE8" w:rsidRPr="005F5DE8" w:rsidRDefault="005F5DE8" w:rsidP="005F5DE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5F5DE8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</w:p>
                          <w:p w14:paraId="50413CA0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143F8" id="_x0000_s1033" type="#_x0000_t202" style="position:absolute;margin-left:555pt;margin-top:0;width:258.15pt;height:159.5pt;z-index:2516218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" strokecolor="#2f5496 [2404]" strokeweight="1.5pt">
                <v:textbox>
                  <w:txbxContent>
                    <w:p w14:paraId="53571EB1" w14:textId="4E68349D" w:rsidR="00232C9A" w:rsidRPr="00EC0AE7" w:rsidRDefault="00232C9A" w:rsidP="0051284F">
                      <w:pPr>
                        <w:spacing w:after="0"/>
                      </w:pPr>
                      <w:r w:rsidRPr="00EC0AE7">
                        <w:rPr>
                          <w:sz w:val="20"/>
                          <w:szCs w:val="20"/>
                        </w:rPr>
                        <w:t xml:space="preserve">As </w:t>
                      </w:r>
                      <w:r w:rsidRPr="00EC0AE7">
                        <w:rPr>
                          <w:b/>
                          <w:sz w:val="20"/>
                          <w:szCs w:val="20"/>
                        </w:rPr>
                        <w:t>scientists</w:t>
                      </w:r>
                      <w:r w:rsidRPr="00EC0AE7">
                        <w:rPr>
                          <w:sz w:val="20"/>
                          <w:szCs w:val="20"/>
                        </w:rPr>
                        <w:t xml:space="preserve">, we will focus on: </w:t>
                      </w:r>
                      <w:r w:rsidR="003B7423" w:rsidRPr="00EC0AE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Properties &amp; changes in materials</w:t>
                      </w:r>
                    </w:p>
                    <w:p w14:paraId="334B225E" w14:textId="77777777" w:rsidR="0051284F" w:rsidRDefault="005F5DE8" w:rsidP="0051284F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5F5DE8">
                        <w:rPr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Pr="005602F6">
                        <w:rPr>
                          <w:sz w:val="18"/>
                          <w:szCs w:val="18"/>
                        </w:rPr>
                        <w:t>:</w:t>
                      </w:r>
                      <w:r w:rsidR="001014C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1014CC" w:rsidRPr="00EC0AE7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How do we select or change materials for specific purposes?</w:t>
                      </w:r>
                    </w:p>
                    <w:p w14:paraId="2A1F8FDD" w14:textId="50DAA08B" w:rsidR="001014CC" w:rsidRPr="005F5DE8" w:rsidRDefault="005F5DE8" w:rsidP="0051284F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5F5DE8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="005602F6" w:rsidRPr="005602F6">
                        <w:rPr>
                          <w:sz w:val="18"/>
                          <w:szCs w:val="18"/>
                        </w:rPr>
                        <w:t>:</w:t>
                      </w:r>
                      <w:r w:rsidR="001014C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51284F">
                        <w:rPr>
                          <w:sz w:val="18"/>
                          <w:szCs w:val="18"/>
                        </w:rPr>
                        <w:t>Understand that materials have different properties and can be used in different ways.</w:t>
                      </w:r>
                    </w:p>
                    <w:p w14:paraId="5A12F7BC" w14:textId="686578C6" w:rsidR="001014CC" w:rsidRDefault="005F5DE8" w:rsidP="0051284F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5F5DE8">
                        <w:rPr>
                          <w:sz w:val="18"/>
                          <w:szCs w:val="18"/>
                          <w:u w:val="single"/>
                        </w:rPr>
                        <w:t>Knowledge/ Context</w:t>
                      </w:r>
                      <w:r w:rsidRPr="005F5DE8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6A502B">
                        <w:rPr>
                          <w:sz w:val="18"/>
                          <w:szCs w:val="18"/>
                        </w:rPr>
                        <w:t>material properties,</w:t>
                      </w:r>
                      <w:r w:rsidR="001014C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F37CD9">
                        <w:rPr>
                          <w:sz w:val="18"/>
                          <w:szCs w:val="18"/>
                        </w:rPr>
                        <w:t>dissolving,</w:t>
                      </w:r>
                      <w:r w:rsidR="006A502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51284F">
                        <w:rPr>
                          <w:sz w:val="18"/>
                          <w:szCs w:val="18"/>
                        </w:rPr>
                        <w:t>separating solids, liquids and gases</w:t>
                      </w:r>
                      <w:r w:rsidR="001014CC">
                        <w:rPr>
                          <w:sz w:val="18"/>
                          <w:szCs w:val="18"/>
                        </w:rPr>
                        <w:t>.</w:t>
                      </w:r>
                      <w:r w:rsidR="0051284F">
                        <w:rPr>
                          <w:sz w:val="18"/>
                          <w:szCs w:val="18"/>
                        </w:rPr>
                        <w:t xml:space="preserve"> R</w:t>
                      </w:r>
                      <w:r w:rsidR="001014CC">
                        <w:rPr>
                          <w:sz w:val="18"/>
                          <w:szCs w:val="18"/>
                        </w:rPr>
                        <w:t>e</w:t>
                      </w:r>
                      <w:r w:rsidR="006A502B">
                        <w:rPr>
                          <w:sz w:val="18"/>
                          <w:szCs w:val="18"/>
                        </w:rPr>
                        <w:t>versible/</w:t>
                      </w:r>
                      <w:r w:rsidR="0051284F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1014CC">
                        <w:rPr>
                          <w:sz w:val="18"/>
                          <w:szCs w:val="18"/>
                        </w:rPr>
                        <w:t>irreversible</w:t>
                      </w:r>
                      <w:r w:rsidR="006A502B">
                        <w:rPr>
                          <w:sz w:val="18"/>
                          <w:szCs w:val="18"/>
                        </w:rPr>
                        <w:t xml:space="preserve"> changes.</w:t>
                      </w:r>
                    </w:p>
                    <w:p w14:paraId="5127D2F7" w14:textId="031DCB22" w:rsidR="006A502B" w:rsidRDefault="006A502B" w:rsidP="0051284F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6A502B">
                        <w:rPr>
                          <w:sz w:val="18"/>
                          <w:szCs w:val="18"/>
                          <w:u w:val="single"/>
                        </w:rPr>
                        <w:t>Key Skills</w:t>
                      </w:r>
                      <w:r>
                        <w:rPr>
                          <w:sz w:val="18"/>
                          <w:szCs w:val="18"/>
                        </w:rPr>
                        <w:t>: Fair tests, observing and measuring changes, recording and presenting data.</w:t>
                      </w:r>
                    </w:p>
                    <w:p w14:paraId="4CE99EE2" w14:textId="0FFB3AC3" w:rsidR="0051284F" w:rsidRPr="00F275A7" w:rsidRDefault="0051284F" w:rsidP="0051284F">
                      <w:pPr>
                        <w:rPr>
                          <w:sz w:val="18"/>
                          <w:szCs w:val="18"/>
                        </w:rPr>
                      </w:pP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F275A7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3B46D2">
                        <w:rPr>
                          <w:sz w:val="18"/>
                          <w:szCs w:val="18"/>
                        </w:rPr>
                        <w:t>solution, particles, insoluble/soluble, insulator, conductivity, absorbent, permeable, dissolve, filter, sieve, irreversible/reversible</w:t>
                      </w:r>
                    </w:p>
                    <w:p w14:paraId="22FD99F5" w14:textId="77777777" w:rsidR="0051284F" w:rsidRDefault="0051284F" w:rsidP="0051284F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14:paraId="3F527C3D" w14:textId="77777777" w:rsidR="0051284F" w:rsidRPr="005F5DE8" w:rsidRDefault="0051284F" w:rsidP="001014CC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4017BE58" w14:textId="77777777" w:rsidR="005F5DE8" w:rsidRPr="005F5DE8" w:rsidRDefault="005F5DE8" w:rsidP="005F5DE8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69EE1ECB" w14:textId="7DB2ECDD" w:rsidR="005F5DE8" w:rsidRPr="005F5DE8" w:rsidRDefault="005F5DE8" w:rsidP="005F5DE8">
                      <w:pPr>
                        <w:rPr>
                          <w:sz w:val="18"/>
                          <w:szCs w:val="18"/>
                        </w:rPr>
                      </w:pPr>
                      <w:r w:rsidRPr="005F5DE8">
                        <w:rPr>
                          <w:sz w:val="18"/>
                          <w:szCs w:val="18"/>
                          <w:u w:val="single"/>
                        </w:rPr>
                        <w:t>Key skill</w:t>
                      </w:r>
                      <w:r w:rsidR="005602F6">
                        <w:rPr>
                          <w:sz w:val="18"/>
                          <w:szCs w:val="18"/>
                          <w:u w:val="single"/>
                        </w:rPr>
                        <w:t>(</w:t>
                      </w:r>
                      <w:r w:rsidRPr="005F5DE8">
                        <w:rPr>
                          <w:sz w:val="18"/>
                          <w:szCs w:val="18"/>
                          <w:u w:val="single"/>
                        </w:rPr>
                        <w:t>s</w:t>
                      </w:r>
                      <w:r w:rsidR="005602F6">
                        <w:rPr>
                          <w:sz w:val="18"/>
                          <w:szCs w:val="18"/>
                          <w:u w:val="single"/>
                        </w:rPr>
                        <w:t>)</w:t>
                      </w:r>
                      <w:r w:rsidRPr="005F5DE8">
                        <w:rPr>
                          <w:sz w:val="18"/>
                          <w:szCs w:val="18"/>
                        </w:rPr>
                        <w:t>:</w:t>
                      </w:r>
                    </w:p>
                    <w:p w14:paraId="6F203001" w14:textId="77777777" w:rsidR="005F5DE8" w:rsidRPr="005F5DE8" w:rsidRDefault="005F5DE8" w:rsidP="005F5DE8">
                      <w:pPr>
                        <w:rPr>
                          <w:sz w:val="18"/>
                          <w:szCs w:val="18"/>
                        </w:rPr>
                      </w:pPr>
                      <w:r w:rsidRPr="005F5DE8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5F5DE8">
                        <w:rPr>
                          <w:sz w:val="18"/>
                          <w:szCs w:val="18"/>
                        </w:rPr>
                        <w:t xml:space="preserve">: </w:t>
                      </w:r>
                    </w:p>
                    <w:p w14:paraId="50413CA0" w14:textId="77777777" w:rsidR="00232C9A" w:rsidRDefault="00232C9A" w:rsidP="00232C9A"/>
                  </w:txbxContent>
                </v:textbox>
                <w10:wrap type="square" anchorx="page"/>
              </v:shape>
            </w:pict>
          </mc:Fallback>
        </mc:AlternateContent>
      </w:r>
      <w:r w:rsidR="005602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7312" behindDoc="0" locked="0" layoutInCell="1" allowOverlap="1" wp14:anchorId="6561D955" wp14:editId="70A6D9C7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3246120" cy="1676400"/>
                <wp:effectExtent l="0" t="0" r="1143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12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2B853" w14:textId="77777777" w:rsidR="003B46D2" w:rsidRDefault="003B46D2" w:rsidP="003B46D2">
                            <w:pPr>
                              <w:pStyle w:val="xmsonospacing"/>
                              <w:spacing w:before="0" w:beforeAutospacing="0" w:after="0" w:afterAutospacing="0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As 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historians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, we will focus on: </w:t>
                            </w:r>
                          </w:p>
                          <w:p w14:paraId="1A9609DE" w14:textId="77777777" w:rsidR="003B46D2" w:rsidRPr="00EC0AE7" w:rsidRDefault="003B46D2" w:rsidP="003B46D2">
                            <w:pPr>
                              <w:pStyle w:val="xmsonospacing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EC0AE7">
                              <w:rPr>
                                <w:rStyle w:val="xcontentpasted0"/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  <w:u w:val="single"/>
                                <w:bdr w:val="none" w:sz="0" w:space="0" w:color="auto" w:frame="1"/>
                              </w:rPr>
                              <w:t>Key question</w:t>
                            </w:r>
                            <w:r w:rsidRPr="00EC0AE7">
                              <w:rPr>
                                <w:rStyle w:val="xcontentpasted0"/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: </w:t>
                            </w:r>
                            <w:r w:rsidRPr="00EC0AE7">
                              <w:rPr>
                                <w:rStyle w:val="xcontentpasted0"/>
                                <w:rFonts w:asciiTheme="minorHAnsi" w:hAnsiTheme="minorHAnsi" w:cstheme="minorHAnsi"/>
                                <w:color w:val="0B0C0C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> </w:t>
                            </w:r>
                            <w:r w:rsidRPr="00EC0AE7">
                              <w:rPr>
                                <w:rStyle w:val="xcontentpasted0"/>
                                <w:rFonts w:asciiTheme="minorHAnsi" w:hAnsiTheme="minorHAnsi" w:cstheme="minorHAnsi"/>
                                <w:b/>
                                <w:bCs/>
                                <w:color w:val="C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>How have invaders changed Britain over time?</w:t>
                            </w:r>
                            <w:r w:rsidRPr="00EC0AE7">
                              <w:rPr>
                                <w:rStyle w:val="xcontentpasted0"/>
                                <w:rFonts w:asciiTheme="minorHAnsi" w:hAnsiTheme="minorHAnsi" w:cstheme="minorHAnsi"/>
                                <w:color w:val="C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09054898" w14:textId="77777777" w:rsidR="003B46D2" w:rsidRDefault="003B46D2" w:rsidP="003B46D2">
                            <w:pPr>
                              <w:pStyle w:val="xmsonospacing"/>
                              <w:spacing w:before="0" w:beforeAutospacing="0" w:after="0" w:afterAutospacing="0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inherit" w:hAnsi="inherit" w:cs="Calibri"/>
                                <w:color w:val="C00000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2ABE9283" w14:textId="77777777" w:rsidR="003B46D2" w:rsidRPr="003B46D2" w:rsidRDefault="003B46D2" w:rsidP="003B46D2">
                            <w:pPr>
                              <w:pStyle w:val="xmsonospacing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3B46D2">
                              <w:rPr>
                                <w:rStyle w:val="xcontentpasted0"/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  <w:u w:val="single"/>
                                <w:bdr w:val="none" w:sz="0" w:space="0" w:color="auto" w:frame="1"/>
                              </w:rPr>
                              <w:t>Big idea</w:t>
                            </w:r>
                            <w:r w:rsidRPr="003B46D2">
                              <w:rPr>
                                <w:rStyle w:val="xcontentpasted0"/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: (Concept, NC):</w:t>
                            </w:r>
                            <w:r w:rsidRPr="003B46D2">
                              <w:rPr>
                                <w:rStyle w:val="xcontentpasted0"/>
                                <w:rFonts w:asciiTheme="minorHAnsi" w:hAnsiTheme="minorHAnsi" w:cstheme="minorHAnsi"/>
                                <w:color w:val="0B0C0C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> Influences we have been left with.</w:t>
                            </w:r>
                            <w:r w:rsidRPr="003B46D2">
                              <w:rPr>
                                <w:rStyle w:val="xcontentpasted0"/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 </w:t>
                            </w:r>
                          </w:p>
                          <w:p w14:paraId="6C077445" w14:textId="77777777" w:rsidR="003B46D2" w:rsidRPr="003B46D2" w:rsidRDefault="003B46D2" w:rsidP="003B46D2">
                            <w:pPr>
                              <w:pStyle w:val="xmsonospacing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3B46D2">
                              <w:rPr>
                                <w:rStyle w:val="xcontentpasted0"/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  <w:u w:val="single"/>
                                <w:bdr w:val="none" w:sz="0" w:space="0" w:color="auto" w:frame="1"/>
                              </w:rPr>
                              <w:t>Knowledge/ Context</w:t>
                            </w:r>
                            <w:r w:rsidRPr="003B46D2">
                              <w:rPr>
                                <w:rStyle w:val="xcontentpasted0"/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: Romans leaving, invasions from the Scots, Picts and Anglo Saxons. Settlements and kingdoms, art and culture.</w:t>
                            </w:r>
                            <w:r w:rsidRPr="003B46D2">
                              <w:rPr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 </w:t>
                            </w:r>
                          </w:p>
                          <w:p w14:paraId="75045C3F" w14:textId="77777777" w:rsidR="003B46D2" w:rsidRPr="003B46D2" w:rsidRDefault="003B46D2" w:rsidP="003B46D2">
                            <w:pPr>
                              <w:pStyle w:val="xmsonospacing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3B46D2">
                              <w:rPr>
                                <w:rStyle w:val="xcontentpasted0"/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  <w:u w:val="single"/>
                                <w:bdr w:val="none" w:sz="0" w:space="0" w:color="auto" w:frame="1"/>
                              </w:rPr>
                              <w:t>Key skill(s)</w:t>
                            </w:r>
                            <w:r w:rsidRPr="003B46D2">
                              <w:rPr>
                                <w:rStyle w:val="xcontentpasted0"/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: Bias of evidence, primary &amp; secondary sources, timelines. </w:t>
                            </w:r>
                          </w:p>
                          <w:p w14:paraId="4353CD5B" w14:textId="095A2EBB" w:rsidR="003B46D2" w:rsidRPr="004C5A28" w:rsidRDefault="003B46D2" w:rsidP="003B46D2">
                            <w:pPr>
                              <w:pStyle w:val="xmsonormal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3B46D2">
                              <w:rPr>
                                <w:rStyle w:val="xcontentpasted0"/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  <w:u w:val="single"/>
                                <w:bdr w:val="none" w:sz="0" w:space="0" w:color="auto" w:frame="1"/>
                              </w:rPr>
                              <w:t>Vocab</w:t>
                            </w:r>
                            <w:r w:rsidR="004C5A28">
                              <w:rPr>
                                <w:rStyle w:val="xcontentpasted0"/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  <w:u w:val="single"/>
                                <w:bdr w:val="none" w:sz="0" w:space="0" w:color="auto" w:frame="1"/>
                              </w:rPr>
                              <w:t xml:space="preserve">: </w:t>
                            </w:r>
                            <w:r w:rsidR="004C5A28">
                              <w:rPr>
                                <w:rStyle w:val="xcontentpasted0"/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 xml:space="preserve">Angles, Saxons, Jutes, runes, Wessex, Mercia, settlements, wattle and daub, Sutton </w:t>
                            </w:r>
                            <w:proofErr w:type="spellStart"/>
                            <w:r w:rsidR="004C5A28">
                              <w:rPr>
                                <w:rStyle w:val="xcontentpasted0"/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Hoo</w:t>
                            </w:r>
                            <w:proofErr w:type="spellEnd"/>
                          </w:p>
                          <w:p w14:paraId="57769F64" w14:textId="77777777" w:rsidR="005602F6" w:rsidRPr="005602F6" w:rsidRDefault="005602F6" w:rsidP="005602F6">
                            <w:pPr>
                              <w:pStyle w:val="NoSpacing"/>
                              <w:rPr>
                                <w:rFonts w:ascii="Calibri" w:hAnsi="Calibri" w:cs="Calibri"/>
                                <w:color w:val="C00000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  <w:p w14:paraId="645211D7" w14:textId="10E9BDE2" w:rsidR="00D242CB" w:rsidRPr="005602F6" w:rsidRDefault="00D242CB" w:rsidP="00232C9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1D955" id="_x0000_s1034" type="#_x0000_t202" style="position:absolute;margin-left:0;margin-top:0;width:255.6pt;height:132pt;z-index:251597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" strokecolor="#bf8f00 [2407]" strokeweight="1.5pt">
                <v:textbox>
                  <w:txbxContent>
                    <w:p w14:paraId="20F2B853" w14:textId="77777777" w:rsidR="003B46D2" w:rsidRDefault="003B46D2" w:rsidP="003B46D2">
                      <w:pPr>
                        <w:pStyle w:val="xmsonospacing"/>
                        <w:spacing w:before="0" w:beforeAutospacing="0" w:after="0" w:afterAutospacing="0"/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As 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2"/>
                          <w:szCs w:val="22"/>
                        </w:rPr>
                        <w:t>historians</w:t>
                      </w: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, we will focus on: </w:t>
                      </w:r>
                    </w:p>
                    <w:p w14:paraId="1A9609DE" w14:textId="77777777" w:rsidR="003B46D2" w:rsidRPr="00EC0AE7" w:rsidRDefault="003B46D2" w:rsidP="003B46D2">
                      <w:pPr>
                        <w:pStyle w:val="xmsonospacing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 w:rsidRPr="00EC0AE7">
                        <w:rPr>
                          <w:rStyle w:val="xcontentpasted0"/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  <w:u w:val="single"/>
                          <w:bdr w:val="none" w:sz="0" w:space="0" w:color="auto" w:frame="1"/>
                        </w:rPr>
                        <w:t>Key question</w:t>
                      </w:r>
                      <w:r w:rsidRPr="00EC0AE7">
                        <w:rPr>
                          <w:rStyle w:val="xcontentpasted0"/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  <w:t>: </w:t>
                      </w:r>
                      <w:r w:rsidRPr="00EC0AE7">
                        <w:rPr>
                          <w:rStyle w:val="xcontentpasted0"/>
                          <w:rFonts w:asciiTheme="minorHAnsi" w:hAnsiTheme="minorHAnsi" w:cstheme="minorHAnsi"/>
                          <w:color w:val="0B0C0C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> </w:t>
                      </w:r>
                      <w:r w:rsidRPr="00EC0AE7">
                        <w:rPr>
                          <w:rStyle w:val="xcontentpasted0"/>
                          <w:rFonts w:asciiTheme="minorHAnsi" w:hAnsiTheme="minorHAnsi" w:cstheme="minorHAnsi"/>
                          <w:b/>
                          <w:bCs/>
                          <w:color w:val="C00000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>How have invaders changed Britain over time?</w:t>
                      </w:r>
                      <w:r w:rsidRPr="00EC0AE7">
                        <w:rPr>
                          <w:rStyle w:val="xcontentpasted0"/>
                          <w:rFonts w:asciiTheme="minorHAnsi" w:hAnsiTheme="minorHAnsi" w:cstheme="minorHAnsi"/>
                          <w:color w:val="C00000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> </w:t>
                      </w:r>
                    </w:p>
                    <w:p w14:paraId="09054898" w14:textId="77777777" w:rsidR="003B46D2" w:rsidRDefault="003B46D2" w:rsidP="003B46D2">
                      <w:pPr>
                        <w:pStyle w:val="xmsonospacing"/>
                        <w:spacing w:before="0" w:beforeAutospacing="0" w:after="0" w:afterAutospacing="0"/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inherit" w:hAnsi="inherit" w:cs="Calibri"/>
                          <w:color w:val="C00000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> </w:t>
                      </w:r>
                    </w:p>
                    <w:p w14:paraId="2ABE9283" w14:textId="77777777" w:rsidR="003B46D2" w:rsidRPr="003B46D2" w:rsidRDefault="003B46D2" w:rsidP="003B46D2">
                      <w:pPr>
                        <w:pStyle w:val="xmsonospacing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 w:rsidRPr="003B46D2">
                        <w:rPr>
                          <w:rStyle w:val="xcontentpasted0"/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  <w:u w:val="single"/>
                          <w:bdr w:val="none" w:sz="0" w:space="0" w:color="auto" w:frame="1"/>
                        </w:rPr>
                        <w:t>Big idea</w:t>
                      </w:r>
                      <w:r w:rsidRPr="003B46D2">
                        <w:rPr>
                          <w:rStyle w:val="xcontentpasted0"/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  <w:t>: (Concept, NC):</w:t>
                      </w:r>
                      <w:r w:rsidRPr="003B46D2">
                        <w:rPr>
                          <w:rStyle w:val="xcontentpasted0"/>
                          <w:rFonts w:asciiTheme="minorHAnsi" w:hAnsiTheme="minorHAnsi" w:cstheme="minorHAnsi"/>
                          <w:color w:val="0B0C0C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> Influences we have been left with.</w:t>
                      </w:r>
                      <w:r w:rsidRPr="003B46D2">
                        <w:rPr>
                          <w:rStyle w:val="xcontentpasted0"/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  <w:t> </w:t>
                      </w:r>
                    </w:p>
                    <w:p w14:paraId="6C077445" w14:textId="77777777" w:rsidR="003B46D2" w:rsidRPr="003B46D2" w:rsidRDefault="003B46D2" w:rsidP="003B46D2">
                      <w:pPr>
                        <w:pStyle w:val="xmsonospacing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 w:rsidRPr="003B46D2">
                        <w:rPr>
                          <w:rStyle w:val="xcontentpasted0"/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  <w:u w:val="single"/>
                          <w:bdr w:val="none" w:sz="0" w:space="0" w:color="auto" w:frame="1"/>
                        </w:rPr>
                        <w:t>Knowledge/ Context</w:t>
                      </w:r>
                      <w:r w:rsidRPr="003B46D2">
                        <w:rPr>
                          <w:rStyle w:val="xcontentpasted0"/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  <w:t>: Romans leaving, invasions from the Scots, Picts and Anglo Saxons. Settlements and kingdoms, art and culture.</w:t>
                      </w:r>
                      <w:r w:rsidRPr="003B46D2">
                        <w:rPr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  <w:t> </w:t>
                      </w:r>
                    </w:p>
                    <w:p w14:paraId="75045C3F" w14:textId="77777777" w:rsidR="003B46D2" w:rsidRPr="003B46D2" w:rsidRDefault="003B46D2" w:rsidP="003B46D2">
                      <w:pPr>
                        <w:pStyle w:val="xmsonospacing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 w:rsidRPr="003B46D2">
                        <w:rPr>
                          <w:rStyle w:val="xcontentpasted0"/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  <w:u w:val="single"/>
                          <w:bdr w:val="none" w:sz="0" w:space="0" w:color="auto" w:frame="1"/>
                        </w:rPr>
                        <w:t>Key skill(s)</w:t>
                      </w:r>
                      <w:r w:rsidRPr="003B46D2">
                        <w:rPr>
                          <w:rStyle w:val="xcontentpasted0"/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  <w:t>: Bias of evidence, primary &amp; secondary sources, timelines. </w:t>
                      </w:r>
                    </w:p>
                    <w:p w14:paraId="4353CD5B" w14:textId="095A2EBB" w:rsidR="003B46D2" w:rsidRPr="004C5A28" w:rsidRDefault="003B46D2" w:rsidP="003B46D2">
                      <w:pPr>
                        <w:pStyle w:val="xmsonormal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 w:rsidRPr="003B46D2">
                        <w:rPr>
                          <w:rStyle w:val="xcontentpasted0"/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  <w:u w:val="single"/>
                          <w:bdr w:val="none" w:sz="0" w:space="0" w:color="auto" w:frame="1"/>
                        </w:rPr>
                        <w:t>Vocab</w:t>
                      </w:r>
                      <w:r w:rsidR="004C5A28">
                        <w:rPr>
                          <w:rStyle w:val="xcontentpasted0"/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  <w:u w:val="single"/>
                          <w:bdr w:val="none" w:sz="0" w:space="0" w:color="auto" w:frame="1"/>
                        </w:rPr>
                        <w:t xml:space="preserve">: </w:t>
                      </w:r>
                      <w:r w:rsidR="004C5A28">
                        <w:rPr>
                          <w:rStyle w:val="xcontentpasted0"/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  <w:t xml:space="preserve">Angles, Saxons, Jutes, runes, Wessex, Mercia, settlements, wattle and daub, Sutton </w:t>
                      </w:r>
                      <w:proofErr w:type="spellStart"/>
                      <w:r w:rsidR="004C5A28">
                        <w:rPr>
                          <w:rStyle w:val="xcontentpasted0"/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  <w:bdr w:val="none" w:sz="0" w:space="0" w:color="auto" w:frame="1"/>
                        </w:rPr>
                        <w:t>Hoo</w:t>
                      </w:r>
                      <w:proofErr w:type="spellEnd"/>
                    </w:p>
                    <w:p w14:paraId="57769F64" w14:textId="77777777" w:rsidR="005602F6" w:rsidRPr="005602F6" w:rsidRDefault="005602F6" w:rsidP="005602F6">
                      <w:pPr>
                        <w:pStyle w:val="NoSpacing"/>
                        <w:rPr>
                          <w:rFonts w:ascii="Calibri" w:hAnsi="Calibri" w:cs="Calibri"/>
                          <w:color w:val="C00000"/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  <w:p w14:paraId="645211D7" w14:textId="10E9BDE2" w:rsidR="00D242CB" w:rsidRPr="005602F6" w:rsidRDefault="00D242CB" w:rsidP="00232C9A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5602F6" w:rsidRPr="00072BAC" w:rsidSect="00232C9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F33D7" w14:textId="77777777" w:rsidR="00652AB5" w:rsidRDefault="00652AB5" w:rsidP="00AD4BF2">
      <w:pPr>
        <w:spacing w:after="0" w:line="240" w:lineRule="auto"/>
      </w:pPr>
      <w:r>
        <w:separator/>
      </w:r>
    </w:p>
  </w:endnote>
  <w:endnote w:type="continuationSeparator" w:id="0">
    <w:p w14:paraId="535D991D" w14:textId="77777777" w:rsidR="00652AB5" w:rsidRDefault="00652AB5" w:rsidP="00AD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39957" w14:textId="77777777" w:rsidR="00652AB5" w:rsidRDefault="00652AB5" w:rsidP="00AD4BF2">
      <w:pPr>
        <w:spacing w:after="0" w:line="240" w:lineRule="auto"/>
      </w:pPr>
      <w:r>
        <w:separator/>
      </w:r>
    </w:p>
  </w:footnote>
  <w:footnote w:type="continuationSeparator" w:id="0">
    <w:p w14:paraId="075F74B0" w14:textId="77777777" w:rsidR="00652AB5" w:rsidRDefault="00652AB5" w:rsidP="00AD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CCCAB" w14:textId="799D671C" w:rsidR="00B732AE" w:rsidRDefault="00B732AE">
    <w:pPr>
      <w:pStyle w:val="Header"/>
    </w:pPr>
    <w:r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61824" behindDoc="0" locked="0" layoutInCell="1" allowOverlap="1" wp14:anchorId="0BACB9BB" wp14:editId="1ACD75D4">
          <wp:simplePos x="0" y="0"/>
          <wp:positionH relativeFrom="rightMargin">
            <wp:posOffset>-258852</wp:posOffset>
          </wp:positionH>
          <wp:positionV relativeFrom="paragraph">
            <wp:posOffset>-303530</wp:posOffset>
          </wp:positionV>
          <wp:extent cx="716212" cy="641350"/>
          <wp:effectExtent l="0" t="0" r="8255" b="635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80" t="32280" r="18581" b="37869"/>
                  <a:stretch>
                    <a:fillRect/>
                  </a:stretch>
                </pic:blipFill>
                <pic:spPr bwMode="auto">
                  <a:xfrm>
                    <a:off x="0" y="0"/>
                    <a:ext cx="724644" cy="648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7692">
      <w:t>Spring [2</w:t>
    </w:r>
    <w:r>
      <w:t>] 2023</w:t>
    </w:r>
  </w:p>
  <w:p w14:paraId="042D6B06" w14:textId="3BB3487B" w:rsidR="00B732AE" w:rsidRDefault="00B732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6C1D32"/>
    <w:multiLevelType w:val="multilevel"/>
    <w:tmpl w:val="929AB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2284909"/>
    <w:multiLevelType w:val="multilevel"/>
    <w:tmpl w:val="3BD0F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C9A"/>
    <w:rsid w:val="00071977"/>
    <w:rsid w:val="00072BAC"/>
    <w:rsid w:val="000A3560"/>
    <w:rsid w:val="000E1BE9"/>
    <w:rsid w:val="001014CC"/>
    <w:rsid w:val="00232C9A"/>
    <w:rsid w:val="00260F1C"/>
    <w:rsid w:val="00262929"/>
    <w:rsid w:val="00344B13"/>
    <w:rsid w:val="003B46D2"/>
    <w:rsid w:val="003B7423"/>
    <w:rsid w:val="004C5A28"/>
    <w:rsid w:val="004E1448"/>
    <w:rsid w:val="0051284F"/>
    <w:rsid w:val="00530DBD"/>
    <w:rsid w:val="00557156"/>
    <w:rsid w:val="005602F6"/>
    <w:rsid w:val="005F5DE8"/>
    <w:rsid w:val="00652AB5"/>
    <w:rsid w:val="00680CE6"/>
    <w:rsid w:val="006A502B"/>
    <w:rsid w:val="00747692"/>
    <w:rsid w:val="00795C2C"/>
    <w:rsid w:val="007F0EA6"/>
    <w:rsid w:val="00800B2A"/>
    <w:rsid w:val="008754F6"/>
    <w:rsid w:val="009871F2"/>
    <w:rsid w:val="00AD4BF2"/>
    <w:rsid w:val="00B14573"/>
    <w:rsid w:val="00B37846"/>
    <w:rsid w:val="00B63476"/>
    <w:rsid w:val="00B732AE"/>
    <w:rsid w:val="00C352B4"/>
    <w:rsid w:val="00C41E6E"/>
    <w:rsid w:val="00D242CB"/>
    <w:rsid w:val="00E312EA"/>
    <w:rsid w:val="00E37A04"/>
    <w:rsid w:val="00E41213"/>
    <w:rsid w:val="00E817BC"/>
    <w:rsid w:val="00EC0AE7"/>
    <w:rsid w:val="00ED5D47"/>
    <w:rsid w:val="00EE1904"/>
    <w:rsid w:val="00F03240"/>
    <w:rsid w:val="00F275A7"/>
    <w:rsid w:val="00F37CD9"/>
    <w:rsid w:val="00F8736C"/>
    <w:rsid w:val="00FD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DD3C7"/>
  <w15:chartTrackingRefBased/>
  <w15:docId w15:val="{78145E17-DC14-4B41-AB03-70B715A1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BF2"/>
  </w:style>
  <w:style w:type="paragraph" w:styleId="Footer">
    <w:name w:val="footer"/>
    <w:basedOn w:val="Normal"/>
    <w:link w:val="FooterChar"/>
    <w:uiPriority w:val="99"/>
    <w:unhideWhenUsed/>
    <w:rsid w:val="00AD4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BF2"/>
  </w:style>
  <w:style w:type="paragraph" w:styleId="BalloonText">
    <w:name w:val="Balloon Text"/>
    <w:basedOn w:val="Normal"/>
    <w:link w:val="BalloonTextChar"/>
    <w:uiPriority w:val="99"/>
    <w:semiHidden/>
    <w:unhideWhenUsed/>
    <w:rsid w:val="00D24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2CB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602F6"/>
    <w:pPr>
      <w:spacing w:after="0" w:line="240" w:lineRule="auto"/>
    </w:pPr>
  </w:style>
  <w:style w:type="character" w:customStyle="1" w:styleId="xcontentpasted0">
    <w:name w:val="x_contentpasted0"/>
    <w:basedOn w:val="DefaultParagraphFont"/>
    <w:rsid w:val="0051284F"/>
  </w:style>
  <w:style w:type="paragraph" w:customStyle="1" w:styleId="xmsonospacing">
    <w:name w:val="x_msonospacing"/>
    <w:basedOn w:val="Normal"/>
    <w:rsid w:val="003B4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normal">
    <w:name w:val="x_msonormal"/>
    <w:basedOn w:val="Normal"/>
    <w:rsid w:val="003B4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1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C7D881CD1E64A89576CEE92E43D7E" ma:contentTypeVersion="13" ma:contentTypeDescription="Create a new document." ma:contentTypeScope="" ma:versionID="92a0b1abb6e41e7f99b8dcbdeb34e04c">
  <xsd:schema xmlns:xsd="http://www.w3.org/2001/XMLSchema" xmlns:xs="http://www.w3.org/2001/XMLSchema" xmlns:p="http://schemas.microsoft.com/office/2006/metadata/properties" xmlns:ns3="89e9c43c-4f3e-4916-a64b-411c91756415" xmlns:ns4="5735ef85-1660-4c7e-a442-28a0e75d2871" targetNamespace="http://schemas.microsoft.com/office/2006/metadata/properties" ma:root="true" ma:fieldsID="75593f142e44fc0593961f882249564d" ns3:_="" ns4:_="">
    <xsd:import namespace="89e9c43c-4f3e-4916-a64b-411c91756415"/>
    <xsd:import namespace="5735ef85-1660-4c7e-a442-28a0e75d28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9c43c-4f3e-4916-a64b-411c91756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ef85-1660-4c7e-a442-28a0e75d287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F6CF7B-9759-4DBC-9040-3A1B48A3D4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3F9DB9-17DD-4E70-B064-F242E2AF3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9c43c-4f3e-4916-a64b-411c91756415"/>
    <ds:schemaRef ds:uri="5735ef85-1660-4c7e-a442-28a0e75d28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3DD6E1-3135-4F3A-A380-5AA6E6720C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Bartholomew's C of E Primary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Clark</dc:creator>
  <cp:keywords/>
  <dc:description/>
  <cp:lastModifiedBy>A Clark</cp:lastModifiedBy>
  <cp:revision>2</cp:revision>
  <cp:lastPrinted>2022-05-03T16:31:00Z</cp:lastPrinted>
  <dcterms:created xsi:type="dcterms:W3CDTF">2023-04-29T07:26:00Z</dcterms:created>
  <dcterms:modified xsi:type="dcterms:W3CDTF">2023-04-29T07:26:00Z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0x01010040AC7D881CD1E64A89576CEE92E43D7E</vt:lpwstr>
  </property>
</Properties>
</file>