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DA3E1" w14:textId="245832EF" w:rsidR="005443C4" w:rsidRPr="00492F9B" w:rsidRDefault="00497DB2" w:rsidP="00492F9B">
      <w:pPr>
        <w:jc w:val="center"/>
        <w:rPr>
          <w:rFonts w:ascii="Calibri" w:hAnsi="Calibri" w:cs="Calibri"/>
          <w:sz w:val="22"/>
          <w:szCs w:val="22"/>
          <w:lang w:val="en-GB"/>
        </w:rPr>
      </w:pPr>
      <w:r w:rsidRPr="00E11EA6">
        <w:rPr>
          <w:rFonts w:ascii="Calibri" w:hAnsi="Calibri" w:cs="Calibri"/>
          <w:b/>
          <w:sz w:val="22"/>
          <w:szCs w:val="22"/>
          <w:lang w:val="en-GB"/>
        </w:rPr>
        <w:t>St. Bartholomew’s C of E Primary School</w:t>
      </w:r>
      <w:r w:rsidR="007A480B" w:rsidRPr="00E11EA6">
        <w:rPr>
          <w:rFonts w:ascii="Calibri" w:hAnsi="Calibri" w:cs="Calibri"/>
          <w:sz w:val="22"/>
          <w:szCs w:val="22"/>
          <w:lang w:val="en-GB"/>
        </w:rPr>
        <w:t xml:space="preserve"> </w:t>
      </w:r>
    </w:p>
    <w:p w14:paraId="12DDADF2" w14:textId="212D711B" w:rsidR="00497DB2" w:rsidRDefault="00497DB2" w:rsidP="007A480B">
      <w:pPr>
        <w:jc w:val="center"/>
        <w:rPr>
          <w:rFonts w:ascii="Calibri" w:hAnsi="Calibri" w:cs="Calibri"/>
          <w:bCs/>
          <w:color w:val="C00000"/>
          <w:sz w:val="28"/>
          <w:szCs w:val="28"/>
          <w:lang w:val="en-GB"/>
        </w:rPr>
      </w:pPr>
      <w:r w:rsidRPr="00A54F0D">
        <w:rPr>
          <w:rFonts w:ascii="Calibri" w:hAnsi="Calibri" w:cs="Calibri"/>
          <w:b/>
          <w:sz w:val="28"/>
          <w:szCs w:val="28"/>
          <w:lang w:val="en-GB"/>
        </w:rPr>
        <w:t xml:space="preserve">Curriculum </w:t>
      </w:r>
      <w:r w:rsidR="00627E1E" w:rsidRPr="00A54F0D">
        <w:rPr>
          <w:rFonts w:ascii="Calibri" w:hAnsi="Calibri" w:cs="Calibri"/>
          <w:b/>
          <w:sz w:val="28"/>
          <w:szCs w:val="28"/>
          <w:lang w:val="en-GB"/>
        </w:rPr>
        <w:t>Overview</w:t>
      </w:r>
      <w:r w:rsidR="003044BD">
        <w:rPr>
          <w:rFonts w:ascii="Calibri" w:hAnsi="Calibri" w:cs="Calibri"/>
          <w:b/>
          <w:sz w:val="28"/>
          <w:szCs w:val="28"/>
          <w:lang w:val="en-GB"/>
        </w:rPr>
        <w:t xml:space="preserve"> </w:t>
      </w:r>
      <w:r w:rsidR="003044BD" w:rsidRPr="00492F9B">
        <w:rPr>
          <w:rFonts w:ascii="Calibri" w:hAnsi="Calibri" w:cs="Calibri"/>
          <w:b/>
          <w:color w:val="C00000"/>
          <w:sz w:val="28"/>
          <w:szCs w:val="28"/>
          <w:lang w:val="en-GB"/>
        </w:rPr>
        <w:t>History</w:t>
      </w:r>
    </w:p>
    <w:p w14:paraId="6758CC0F" w14:textId="77777777" w:rsidR="00492F9B" w:rsidRPr="009775D8" w:rsidRDefault="00492F9B" w:rsidP="007A480B">
      <w:pPr>
        <w:jc w:val="center"/>
        <w:rPr>
          <w:rFonts w:ascii="Calibri" w:hAnsi="Calibri" w:cs="Calibri"/>
          <w:color w:val="C00000"/>
          <w:sz w:val="20"/>
          <w:szCs w:val="20"/>
          <w:lang w:val="en-GB"/>
        </w:rPr>
      </w:pPr>
    </w:p>
    <w:tbl>
      <w:tblPr>
        <w:tblW w:w="1395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5"/>
        <w:gridCol w:w="1797"/>
        <w:gridCol w:w="1620"/>
        <w:gridCol w:w="2269"/>
        <w:gridCol w:w="2006"/>
        <w:gridCol w:w="2155"/>
        <w:gridCol w:w="2300"/>
      </w:tblGrid>
      <w:tr w:rsidR="00497DB2" w:rsidRPr="00E11EA6" w14:paraId="1255F5EE" w14:textId="77777777" w:rsidTr="00471D35">
        <w:tc>
          <w:tcPr>
            <w:tcW w:w="1805" w:type="dxa"/>
          </w:tcPr>
          <w:p w14:paraId="5D66E871" w14:textId="77777777" w:rsidR="00497DB2" w:rsidRPr="00E11EA6" w:rsidRDefault="00497DB2">
            <w:pPr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797" w:type="dxa"/>
          </w:tcPr>
          <w:p w14:paraId="4FF0147C" w14:textId="77777777" w:rsidR="00497DB2" w:rsidRPr="00E11EA6" w:rsidRDefault="00497DB2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Autumn 1</w:t>
            </w:r>
          </w:p>
        </w:tc>
        <w:tc>
          <w:tcPr>
            <w:tcW w:w="1620" w:type="dxa"/>
          </w:tcPr>
          <w:p w14:paraId="484EC64B" w14:textId="77777777" w:rsidR="00497DB2" w:rsidRPr="00E11EA6" w:rsidRDefault="00497DB2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Autumn 2</w:t>
            </w:r>
          </w:p>
        </w:tc>
        <w:tc>
          <w:tcPr>
            <w:tcW w:w="2269" w:type="dxa"/>
          </w:tcPr>
          <w:p w14:paraId="1119FEA5" w14:textId="77777777" w:rsidR="00497DB2" w:rsidRPr="00E11EA6" w:rsidRDefault="00497DB2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Spring 1</w:t>
            </w:r>
          </w:p>
        </w:tc>
        <w:tc>
          <w:tcPr>
            <w:tcW w:w="2006" w:type="dxa"/>
          </w:tcPr>
          <w:p w14:paraId="2D4AB9CA" w14:textId="77777777" w:rsidR="00497DB2" w:rsidRPr="00E11EA6" w:rsidRDefault="00497DB2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Spring 2</w:t>
            </w:r>
          </w:p>
        </w:tc>
        <w:tc>
          <w:tcPr>
            <w:tcW w:w="2155" w:type="dxa"/>
          </w:tcPr>
          <w:p w14:paraId="26C6368D" w14:textId="77777777" w:rsidR="00497DB2" w:rsidRPr="00E11EA6" w:rsidRDefault="00497DB2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Summer 1</w:t>
            </w:r>
          </w:p>
        </w:tc>
        <w:tc>
          <w:tcPr>
            <w:tcW w:w="2300" w:type="dxa"/>
          </w:tcPr>
          <w:p w14:paraId="1D279398" w14:textId="77777777" w:rsidR="00497DB2" w:rsidRPr="00E11EA6" w:rsidRDefault="00497DB2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Summer 2</w:t>
            </w:r>
          </w:p>
        </w:tc>
      </w:tr>
      <w:tr w:rsidR="00833A69" w:rsidRPr="00E11EA6" w14:paraId="7713C6EE" w14:textId="77777777" w:rsidTr="00517D14">
        <w:trPr>
          <w:trHeight w:val="396"/>
        </w:trPr>
        <w:tc>
          <w:tcPr>
            <w:tcW w:w="1805" w:type="dxa"/>
            <w:tcBorders>
              <w:bottom w:val="single" w:sz="4" w:space="0" w:color="auto"/>
            </w:tcBorders>
          </w:tcPr>
          <w:p w14:paraId="19B43B6F" w14:textId="77777777" w:rsidR="00833A69" w:rsidRDefault="00833A69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>Foundation Stage</w:t>
            </w:r>
          </w:p>
          <w:p w14:paraId="0C06E0F4" w14:textId="15A94477" w:rsidR="00833A69" w:rsidRPr="00E11EA6" w:rsidRDefault="00833A69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3417" w:type="dxa"/>
            <w:gridSpan w:val="2"/>
          </w:tcPr>
          <w:p w14:paraId="6D8AAE4B" w14:textId="3F38801D" w:rsidR="00833A69" w:rsidRPr="00972CEF" w:rsidRDefault="00833A69" w:rsidP="00A54F0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972CEF">
              <w:rPr>
                <w:rFonts w:ascii="Calibri" w:hAnsi="Calibri" w:cs="Calibri"/>
                <w:color w:val="000000"/>
                <w:sz w:val="20"/>
                <w:szCs w:val="20"/>
                <w:u w:val="single"/>
                <w:lang w:val="en-GB"/>
              </w:rPr>
              <w:t>Exploring our world</w:t>
            </w:r>
            <w:r w:rsidRPr="00972CE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 xml:space="preserve"> </w:t>
            </w:r>
            <w:r w:rsidR="008E38B8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(</w:t>
            </w:r>
            <w:r w:rsidRPr="00972CE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A</w:t>
            </w:r>
            <w:r w:rsidR="003044BD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UT</w:t>
            </w:r>
            <w:r w:rsidRPr="00972CE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 xml:space="preserve"> 2</w:t>
            </w:r>
            <w:r w:rsidR="008E38B8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)</w:t>
            </w:r>
          </w:p>
          <w:p w14:paraId="315192C0" w14:textId="77777777" w:rsidR="00A54F0D" w:rsidRPr="00972CEF" w:rsidRDefault="00A54F0D" w:rsidP="00A54F0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  <w:p w14:paraId="71238B11" w14:textId="21357B1F" w:rsidR="00833A69" w:rsidRPr="00972CEF" w:rsidRDefault="00833A69" w:rsidP="00833A69">
            <w:pPr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972CEF">
              <w:rPr>
                <w:rFonts w:ascii="Calibri" w:hAnsi="Calibri" w:cs="Calibri"/>
                <w:sz w:val="20"/>
                <w:szCs w:val="20"/>
                <w:lang w:val="en-GB"/>
              </w:rPr>
              <w:t>How have familiar things changed over time?</w:t>
            </w:r>
          </w:p>
          <w:p w14:paraId="7EF0B280" w14:textId="055D8E2A" w:rsidR="00833A69" w:rsidRPr="00972CEF" w:rsidRDefault="00833A6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275" w:type="dxa"/>
            <w:gridSpan w:val="2"/>
          </w:tcPr>
          <w:p w14:paraId="2D61E0D9" w14:textId="000A7587" w:rsidR="00833A69" w:rsidRPr="00972CEF" w:rsidRDefault="00833A69" w:rsidP="00A54F0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972CEF">
              <w:rPr>
                <w:rFonts w:ascii="Calibri" w:hAnsi="Calibri" w:cs="Calibri"/>
                <w:color w:val="000000"/>
                <w:sz w:val="20"/>
                <w:szCs w:val="20"/>
                <w:u w:val="single"/>
                <w:lang w:val="en-GB"/>
              </w:rPr>
              <w:t>Inspirational figures</w:t>
            </w:r>
            <w:r w:rsidRPr="00972CE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 xml:space="preserve"> (S</w:t>
            </w:r>
            <w:r w:rsidR="003044BD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PR</w:t>
            </w:r>
            <w:r w:rsidRPr="00972CEF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 xml:space="preserve"> 1)</w:t>
            </w:r>
          </w:p>
          <w:p w14:paraId="049B2F96" w14:textId="77777777" w:rsidR="00A54F0D" w:rsidRPr="00972CEF" w:rsidRDefault="00A54F0D" w:rsidP="00F8260F">
            <w:pPr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  <w:p w14:paraId="72FCCBBD" w14:textId="21779BA8" w:rsidR="00833A69" w:rsidRPr="00972CEF" w:rsidRDefault="00833A69" w:rsidP="00F8260F">
            <w:pPr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972CEF">
              <w:rPr>
                <w:rFonts w:ascii="Calibri" w:hAnsi="Calibri" w:cs="Calibri"/>
                <w:sz w:val="20"/>
                <w:szCs w:val="20"/>
                <w:lang w:val="en-GB"/>
              </w:rPr>
              <w:t>What is your superpower?</w:t>
            </w:r>
          </w:p>
        </w:tc>
        <w:tc>
          <w:tcPr>
            <w:tcW w:w="4455" w:type="dxa"/>
            <w:gridSpan w:val="2"/>
          </w:tcPr>
          <w:p w14:paraId="0A9FEED7" w14:textId="5CE629AD" w:rsidR="00833A69" w:rsidRPr="00972CEF" w:rsidRDefault="00833A69" w:rsidP="00CF18F0">
            <w:pPr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972CEF">
              <w:rPr>
                <w:rFonts w:ascii="Calibri" w:hAnsi="Calibri" w:cs="Calibri"/>
                <w:sz w:val="20"/>
                <w:szCs w:val="20"/>
                <w:u w:val="single"/>
                <w:lang w:val="en-GB"/>
              </w:rPr>
              <w:t>The lives of people around them</w:t>
            </w:r>
            <w:r w:rsidRPr="00972CEF">
              <w:rPr>
                <w:rFonts w:ascii="Calibri" w:hAnsi="Calibri" w:cs="Calibri"/>
                <w:sz w:val="20"/>
                <w:szCs w:val="20"/>
                <w:lang w:val="en-GB"/>
              </w:rPr>
              <w:t xml:space="preserve"> and roles in society (S</w:t>
            </w:r>
            <w:r w:rsidR="003044BD">
              <w:rPr>
                <w:rFonts w:ascii="Calibri" w:hAnsi="Calibri" w:cs="Calibri"/>
                <w:sz w:val="20"/>
                <w:szCs w:val="20"/>
                <w:lang w:val="en-GB"/>
              </w:rPr>
              <w:t>UM</w:t>
            </w:r>
            <w:r w:rsidRPr="00972CEF">
              <w:rPr>
                <w:rFonts w:ascii="Calibri" w:hAnsi="Calibri" w:cs="Calibri"/>
                <w:sz w:val="20"/>
                <w:szCs w:val="20"/>
                <w:lang w:val="en-GB"/>
              </w:rPr>
              <w:t xml:space="preserve"> 1)</w:t>
            </w:r>
          </w:p>
          <w:p w14:paraId="14CAA959" w14:textId="77777777" w:rsidR="00A54F0D" w:rsidRPr="00972CEF" w:rsidRDefault="00A54F0D" w:rsidP="00CF18F0">
            <w:pPr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</w:p>
          <w:p w14:paraId="6720F995" w14:textId="555ED621" w:rsidR="00833A69" w:rsidRPr="00972CEF" w:rsidRDefault="00833A69" w:rsidP="00CF18F0">
            <w:pPr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972CEF">
              <w:rPr>
                <w:rFonts w:ascii="Calibri" w:hAnsi="Calibri" w:cs="Calibri"/>
                <w:sz w:val="20"/>
                <w:szCs w:val="20"/>
                <w:lang w:val="en-GB"/>
              </w:rPr>
              <w:t>Similarities and differences between the past and now (S</w:t>
            </w:r>
            <w:r w:rsidR="003044BD">
              <w:rPr>
                <w:rFonts w:ascii="Calibri" w:hAnsi="Calibri" w:cs="Calibri"/>
                <w:sz w:val="20"/>
                <w:szCs w:val="20"/>
                <w:lang w:val="en-GB"/>
              </w:rPr>
              <w:t>UM</w:t>
            </w:r>
            <w:r w:rsidRPr="00972CEF">
              <w:rPr>
                <w:rFonts w:ascii="Calibri" w:hAnsi="Calibri" w:cs="Calibri"/>
                <w:sz w:val="20"/>
                <w:szCs w:val="20"/>
                <w:lang w:val="en-GB"/>
              </w:rPr>
              <w:t xml:space="preserve"> 2)</w:t>
            </w:r>
          </w:p>
        </w:tc>
      </w:tr>
      <w:tr w:rsidR="00833A69" w:rsidRPr="00E11EA6" w14:paraId="13A8913B" w14:textId="77777777" w:rsidTr="00095853">
        <w:trPr>
          <w:trHeight w:val="1085"/>
        </w:trPr>
        <w:tc>
          <w:tcPr>
            <w:tcW w:w="1805" w:type="dxa"/>
            <w:shd w:val="clear" w:color="auto" w:fill="D9E2F3" w:themeFill="accent1" w:themeFillTint="33"/>
          </w:tcPr>
          <w:p w14:paraId="405EE5D0" w14:textId="77777777" w:rsidR="00833A69" w:rsidRPr="00E11EA6" w:rsidRDefault="00833A69" w:rsidP="00310FE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Key Stage 1</w:t>
            </w:r>
          </w:p>
          <w:p w14:paraId="13A3391A" w14:textId="46A33FA6" w:rsidR="00833A69" w:rsidRPr="005133E3" w:rsidRDefault="00833A69" w:rsidP="00310FE9">
            <w:pPr>
              <w:jc w:val="center"/>
              <w:rPr>
                <w:rFonts w:ascii="Calibri" w:hAnsi="Calibri" w:cs="Calibri"/>
                <w:bCs/>
                <w:sz w:val="22"/>
                <w:szCs w:val="22"/>
                <w:lang w:val="en-GB"/>
              </w:rPr>
            </w:pPr>
            <w:r w:rsidRPr="005133E3">
              <w:rPr>
                <w:rFonts w:ascii="Calibri" w:hAnsi="Calibri" w:cs="Calibri"/>
                <w:bCs/>
                <w:sz w:val="22"/>
                <w:szCs w:val="22"/>
                <w:lang w:val="en-GB"/>
              </w:rPr>
              <w:t>Cycle A</w:t>
            </w:r>
          </w:p>
          <w:p w14:paraId="77D25A6E" w14:textId="77777777" w:rsidR="00833A69" w:rsidRPr="00E11EA6" w:rsidRDefault="00833A69" w:rsidP="00310FE9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  <w:lang w:val="en-GB"/>
              </w:rPr>
            </w:pPr>
          </w:p>
          <w:p w14:paraId="5BE432CF" w14:textId="77777777" w:rsidR="00833A69" w:rsidRPr="00E11EA6" w:rsidRDefault="00833A69" w:rsidP="00CF18F0">
            <w:pPr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3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B118C" w14:textId="2E1591E0" w:rsidR="00833A69" w:rsidRPr="00972CEF" w:rsidRDefault="00833A69" w:rsidP="00A54F0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D3DAE">
              <w:rPr>
                <w:rFonts w:ascii="Calibri" w:hAnsi="Calibri" w:cs="Calibri"/>
                <w:color w:val="0070C0"/>
                <w:sz w:val="20"/>
                <w:szCs w:val="20"/>
              </w:rPr>
              <w:t>Great Fire of London</w:t>
            </w:r>
            <w:r w:rsidRPr="00264BCE">
              <w:rPr>
                <w:rFonts w:ascii="Calibri" w:hAnsi="Calibri" w:cs="Calibri"/>
                <w:color w:val="0070C0"/>
                <w:sz w:val="20"/>
                <w:szCs w:val="20"/>
              </w:rPr>
              <w:t xml:space="preserve"> </w:t>
            </w:r>
            <w:r w:rsidRPr="00972CEF">
              <w:rPr>
                <w:rFonts w:ascii="Calibri" w:hAnsi="Calibri" w:cs="Calibri"/>
                <w:sz w:val="20"/>
                <w:szCs w:val="20"/>
              </w:rPr>
              <w:t>(A</w:t>
            </w:r>
            <w:r w:rsidR="003044BD">
              <w:rPr>
                <w:rFonts w:ascii="Calibri" w:hAnsi="Calibri" w:cs="Calibri"/>
                <w:sz w:val="20"/>
                <w:szCs w:val="20"/>
              </w:rPr>
              <w:t>UT</w:t>
            </w:r>
            <w:r w:rsidRPr="00972CEF">
              <w:rPr>
                <w:rFonts w:ascii="Calibri" w:hAnsi="Calibri" w:cs="Calibri"/>
                <w:sz w:val="20"/>
                <w:szCs w:val="20"/>
              </w:rPr>
              <w:t xml:space="preserve"> 1)</w:t>
            </w:r>
          </w:p>
          <w:p w14:paraId="64B494A2" w14:textId="77777777" w:rsidR="00972CEF" w:rsidRDefault="00972CEF" w:rsidP="007A480B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C631501" w14:textId="1DB52FED" w:rsidR="00833A69" w:rsidRPr="00972CEF" w:rsidRDefault="008E38B8" w:rsidP="007A480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What was </w:t>
            </w:r>
            <w:r w:rsidR="00A54F0D" w:rsidRPr="00972CEF">
              <w:rPr>
                <w:rFonts w:ascii="Calibri" w:hAnsi="Calibri" w:cs="Calibri"/>
                <w:sz w:val="20"/>
                <w:szCs w:val="20"/>
              </w:rPr>
              <w:t>‘</w:t>
            </w:r>
            <w:r w:rsidR="00833A69" w:rsidRPr="00972CEF">
              <w:rPr>
                <w:rFonts w:ascii="Calibri" w:hAnsi="Calibri" w:cs="Calibri"/>
                <w:sz w:val="20"/>
                <w:szCs w:val="20"/>
              </w:rPr>
              <w:t>great</w:t>
            </w:r>
            <w:r w:rsidR="00A54F0D" w:rsidRPr="00972CEF">
              <w:rPr>
                <w:rFonts w:ascii="Calibri" w:hAnsi="Calibri" w:cs="Calibri"/>
                <w:sz w:val="20"/>
                <w:szCs w:val="20"/>
              </w:rPr>
              <w:t>’</w:t>
            </w:r>
            <w:r w:rsidR="00833A69" w:rsidRPr="00972CEF">
              <w:rPr>
                <w:rFonts w:ascii="Calibri" w:hAnsi="Calibri" w:cs="Calibri"/>
                <w:sz w:val="20"/>
                <w:szCs w:val="20"/>
              </w:rPr>
              <w:t xml:space="preserve"> about the Great Fire of London?</w:t>
            </w:r>
          </w:p>
          <w:p w14:paraId="5C7E0AFC" w14:textId="0659D139" w:rsidR="00833A69" w:rsidRPr="00972CEF" w:rsidRDefault="00833A69" w:rsidP="007A480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90CDE" w14:textId="26A225C9" w:rsidR="00CB4D0C" w:rsidRPr="00972CEF" w:rsidRDefault="00CB4D0C" w:rsidP="00CB4D0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D3DAE">
              <w:rPr>
                <w:rFonts w:ascii="Calibri" w:hAnsi="Calibri" w:cs="Calibri"/>
                <w:color w:val="0070C0"/>
                <w:sz w:val="20"/>
                <w:szCs w:val="20"/>
              </w:rPr>
              <w:t>The Victorians</w:t>
            </w:r>
            <w:r w:rsidRPr="00264BCE">
              <w:rPr>
                <w:rFonts w:ascii="Calibri" w:hAnsi="Calibri" w:cs="Calibri"/>
                <w:color w:val="0070C0"/>
                <w:sz w:val="20"/>
                <w:szCs w:val="20"/>
              </w:rPr>
              <w:t xml:space="preserve"> </w:t>
            </w:r>
            <w:r w:rsidRPr="00972CEF">
              <w:rPr>
                <w:rFonts w:ascii="Calibri" w:hAnsi="Calibri" w:cs="Calibri"/>
                <w:sz w:val="20"/>
                <w:szCs w:val="20"/>
              </w:rPr>
              <w:t>(S</w:t>
            </w:r>
            <w:r>
              <w:rPr>
                <w:rFonts w:ascii="Calibri" w:hAnsi="Calibri" w:cs="Calibri"/>
                <w:sz w:val="20"/>
                <w:szCs w:val="20"/>
              </w:rPr>
              <w:t>PR 2</w:t>
            </w:r>
            <w:r w:rsidRPr="00972CEF">
              <w:rPr>
                <w:rFonts w:ascii="Calibri" w:hAnsi="Calibri" w:cs="Calibri"/>
                <w:sz w:val="20"/>
                <w:szCs w:val="20"/>
              </w:rPr>
              <w:t>)</w:t>
            </w:r>
          </w:p>
          <w:p w14:paraId="354F582C" w14:textId="77777777" w:rsidR="00CB4D0C" w:rsidRPr="00972CEF" w:rsidRDefault="00CB4D0C" w:rsidP="00CB4D0C">
            <w:pPr>
              <w:rPr>
                <w:rFonts w:ascii="Calibri" w:hAnsi="Calibri" w:cs="Calibri"/>
                <w:sz w:val="20"/>
                <w:szCs w:val="20"/>
              </w:rPr>
            </w:pPr>
            <w:r w:rsidRPr="00972CEF">
              <w:rPr>
                <w:rFonts w:ascii="Calibri" w:hAnsi="Calibri" w:cs="Calibri"/>
                <w:sz w:val="20"/>
                <w:szCs w:val="20"/>
              </w:rPr>
              <w:t>What impact did the Victorians have on our lives today?</w:t>
            </w:r>
          </w:p>
          <w:p w14:paraId="1B729575" w14:textId="77777777" w:rsidR="00833A69" w:rsidRPr="00972CEF" w:rsidRDefault="00833A69" w:rsidP="00CF18F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7869B" w14:textId="0A32EC1D" w:rsidR="00833A69" w:rsidRPr="00972CEF" w:rsidRDefault="00833A69" w:rsidP="00A54F0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D3DAE">
              <w:rPr>
                <w:rFonts w:ascii="Calibri" w:hAnsi="Calibri" w:cs="Calibri"/>
                <w:color w:val="0070C0"/>
                <w:sz w:val="20"/>
                <w:szCs w:val="20"/>
              </w:rPr>
              <w:t xml:space="preserve">Grace Darling </w:t>
            </w:r>
            <w:r w:rsidRPr="00972CEF">
              <w:rPr>
                <w:rFonts w:ascii="Calibri" w:hAnsi="Calibri" w:cs="Calibri"/>
                <w:sz w:val="20"/>
                <w:szCs w:val="20"/>
              </w:rPr>
              <w:t>(S</w:t>
            </w:r>
            <w:r w:rsidR="003044BD">
              <w:rPr>
                <w:rFonts w:ascii="Calibri" w:hAnsi="Calibri" w:cs="Calibri"/>
                <w:sz w:val="20"/>
                <w:szCs w:val="20"/>
              </w:rPr>
              <w:t>UM</w:t>
            </w:r>
            <w:r w:rsidRPr="00972CEF">
              <w:rPr>
                <w:rFonts w:ascii="Calibri" w:hAnsi="Calibri" w:cs="Calibri"/>
                <w:sz w:val="20"/>
                <w:szCs w:val="20"/>
              </w:rPr>
              <w:t>2)</w:t>
            </w:r>
          </w:p>
          <w:p w14:paraId="45C78E3D" w14:textId="5725E281" w:rsidR="00833A69" w:rsidRPr="00972CEF" w:rsidRDefault="00833A69" w:rsidP="007A480B">
            <w:pPr>
              <w:rPr>
                <w:rFonts w:ascii="Calibri" w:hAnsi="Calibri" w:cs="Calibri"/>
                <w:sz w:val="20"/>
                <w:szCs w:val="20"/>
              </w:rPr>
            </w:pPr>
            <w:r w:rsidRPr="00972CEF">
              <w:rPr>
                <w:rFonts w:ascii="Calibri" w:hAnsi="Calibri" w:cs="Calibri"/>
                <w:sz w:val="20"/>
                <w:szCs w:val="20"/>
              </w:rPr>
              <w:t>How should we remember Grace Darling?</w:t>
            </w:r>
          </w:p>
        </w:tc>
      </w:tr>
      <w:tr w:rsidR="00833A69" w:rsidRPr="00E11EA6" w14:paraId="7D21020C" w14:textId="77777777" w:rsidTr="00A67599">
        <w:trPr>
          <w:trHeight w:val="905"/>
        </w:trPr>
        <w:tc>
          <w:tcPr>
            <w:tcW w:w="1805" w:type="dxa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44D83A75" w14:textId="77777777" w:rsidR="00833A69" w:rsidRPr="00E11EA6" w:rsidRDefault="00833A69" w:rsidP="00310FE9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>Key Stage 1</w:t>
            </w:r>
          </w:p>
          <w:p w14:paraId="364772EC" w14:textId="2A815260" w:rsidR="00833A69" w:rsidRPr="0078270A" w:rsidRDefault="00833A69" w:rsidP="00310FE9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</w:pPr>
            <w:r w:rsidRPr="0078270A"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 xml:space="preserve">Cycle 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>B</w:t>
            </w:r>
          </w:p>
          <w:p w14:paraId="6E108818" w14:textId="6757A2FA" w:rsidR="00833A69" w:rsidRPr="00E11EA6" w:rsidRDefault="00833A69" w:rsidP="007A480B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3417" w:type="dxa"/>
            <w:gridSpan w:val="2"/>
          </w:tcPr>
          <w:p w14:paraId="3E0AE803" w14:textId="46BFAAFE" w:rsidR="00833A69" w:rsidRPr="00972CEF" w:rsidRDefault="00833A69" w:rsidP="00A54F0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D3DAE">
              <w:rPr>
                <w:rFonts w:ascii="Calibri" w:hAnsi="Calibri" w:cs="Calibri"/>
                <w:color w:val="0070C0"/>
                <w:sz w:val="20"/>
                <w:szCs w:val="20"/>
              </w:rPr>
              <w:t>Black History</w:t>
            </w:r>
            <w:r w:rsidRPr="00264BCE">
              <w:rPr>
                <w:rFonts w:ascii="Calibri" w:hAnsi="Calibri" w:cs="Calibri"/>
                <w:color w:val="0070C0"/>
                <w:sz w:val="20"/>
                <w:szCs w:val="20"/>
              </w:rPr>
              <w:t xml:space="preserve"> </w:t>
            </w:r>
            <w:r w:rsidRPr="00972CEF">
              <w:rPr>
                <w:rFonts w:ascii="Calibri" w:hAnsi="Calibri" w:cs="Calibri"/>
                <w:sz w:val="20"/>
                <w:szCs w:val="20"/>
              </w:rPr>
              <w:t>(A</w:t>
            </w:r>
            <w:r w:rsidR="003044BD">
              <w:rPr>
                <w:rFonts w:ascii="Calibri" w:hAnsi="Calibri" w:cs="Calibri"/>
                <w:sz w:val="20"/>
                <w:szCs w:val="20"/>
              </w:rPr>
              <w:t>UT</w:t>
            </w:r>
            <w:r w:rsidRPr="00972CEF">
              <w:rPr>
                <w:rFonts w:ascii="Calibri" w:hAnsi="Calibri" w:cs="Calibri"/>
                <w:sz w:val="20"/>
                <w:szCs w:val="20"/>
              </w:rPr>
              <w:t>1)</w:t>
            </w:r>
          </w:p>
          <w:p w14:paraId="42FD7CD6" w14:textId="324B3127" w:rsidR="00833A69" w:rsidRPr="00972CEF" w:rsidRDefault="00833A69" w:rsidP="00CF18F0">
            <w:pPr>
              <w:rPr>
                <w:rFonts w:ascii="Calibri" w:hAnsi="Calibri" w:cs="Calibri"/>
                <w:sz w:val="20"/>
                <w:szCs w:val="20"/>
              </w:rPr>
            </w:pPr>
            <w:r w:rsidRPr="00972CEF">
              <w:rPr>
                <w:rFonts w:ascii="Calibri" w:hAnsi="Calibri" w:cs="Calibri"/>
                <w:sz w:val="20"/>
                <w:szCs w:val="20"/>
              </w:rPr>
              <w:t>Why is Black History important?</w:t>
            </w:r>
          </w:p>
          <w:p w14:paraId="29CCC53F" w14:textId="77777777" w:rsidR="00A54F0D" w:rsidRPr="00972CEF" w:rsidRDefault="00A54F0D" w:rsidP="00CF18F0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50BA251" w14:textId="116DC9DD" w:rsidR="00833A69" w:rsidRPr="00972CEF" w:rsidRDefault="00833A69" w:rsidP="00A54F0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D3DAE">
              <w:rPr>
                <w:rFonts w:ascii="Calibri" w:hAnsi="Calibri" w:cs="Calibri"/>
                <w:color w:val="0070C0"/>
                <w:sz w:val="20"/>
                <w:szCs w:val="20"/>
              </w:rPr>
              <w:t>Kings and Queens</w:t>
            </w:r>
            <w:r w:rsidRPr="00264BCE">
              <w:rPr>
                <w:rFonts w:ascii="Calibri" w:hAnsi="Calibri" w:cs="Calibri"/>
                <w:color w:val="0070C0"/>
                <w:sz w:val="20"/>
                <w:szCs w:val="20"/>
              </w:rPr>
              <w:t xml:space="preserve"> </w:t>
            </w:r>
            <w:r w:rsidRPr="00972CEF">
              <w:rPr>
                <w:rFonts w:ascii="Calibri" w:hAnsi="Calibri" w:cs="Calibri"/>
                <w:sz w:val="20"/>
                <w:szCs w:val="20"/>
              </w:rPr>
              <w:t>(A</w:t>
            </w:r>
            <w:r w:rsidR="003044BD">
              <w:rPr>
                <w:rFonts w:ascii="Calibri" w:hAnsi="Calibri" w:cs="Calibri"/>
                <w:sz w:val="20"/>
                <w:szCs w:val="20"/>
              </w:rPr>
              <w:t>UT</w:t>
            </w:r>
            <w:r w:rsidRPr="00972CEF">
              <w:rPr>
                <w:rFonts w:ascii="Calibri" w:hAnsi="Calibri" w:cs="Calibri"/>
                <w:sz w:val="20"/>
                <w:szCs w:val="20"/>
              </w:rPr>
              <w:t xml:space="preserve"> 2)</w:t>
            </w:r>
          </w:p>
          <w:p w14:paraId="0B42020C" w14:textId="695C0013" w:rsidR="00833A69" w:rsidRPr="00972CEF" w:rsidRDefault="00833A69" w:rsidP="00CF18F0">
            <w:pPr>
              <w:rPr>
                <w:rFonts w:ascii="Calibri" w:hAnsi="Calibri" w:cs="Calibri"/>
                <w:sz w:val="20"/>
                <w:szCs w:val="20"/>
              </w:rPr>
            </w:pPr>
            <w:r w:rsidRPr="00972CEF">
              <w:rPr>
                <w:rFonts w:ascii="Calibri" w:hAnsi="Calibri" w:cs="Calibri"/>
                <w:sz w:val="20"/>
                <w:szCs w:val="20"/>
              </w:rPr>
              <w:t>Who is our monarch</w:t>
            </w:r>
            <w:r w:rsidR="00972CEF">
              <w:rPr>
                <w:rFonts w:ascii="Calibri" w:hAnsi="Calibri" w:cs="Calibri"/>
                <w:sz w:val="20"/>
                <w:szCs w:val="20"/>
              </w:rPr>
              <w:t>, w</w:t>
            </w:r>
            <w:r w:rsidRPr="00972CEF">
              <w:rPr>
                <w:rFonts w:ascii="Calibri" w:hAnsi="Calibri" w:cs="Calibri"/>
                <w:sz w:val="20"/>
                <w:szCs w:val="20"/>
              </w:rPr>
              <w:t>hat does he do and how is life different now to other kings and queens?</w:t>
            </w:r>
          </w:p>
        </w:tc>
        <w:tc>
          <w:tcPr>
            <w:tcW w:w="4275" w:type="dxa"/>
            <w:gridSpan w:val="2"/>
          </w:tcPr>
          <w:p w14:paraId="7E9B0071" w14:textId="525D33F0" w:rsidR="00972CEF" w:rsidRPr="00972CEF" w:rsidRDefault="00833A69" w:rsidP="00CB4D0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D3DAE">
              <w:rPr>
                <w:rFonts w:ascii="Calibri" w:hAnsi="Calibri" w:cs="Calibri"/>
                <w:color w:val="0070C0"/>
                <w:sz w:val="20"/>
                <w:szCs w:val="20"/>
              </w:rPr>
              <w:t>Explorers</w:t>
            </w:r>
            <w:r w:rsidRPr="00972CEF">
              <w:rPr>
                <w:rFonts w:ascii="Calibri" w:hAnsi="Calibri" w:cs="Calibri"/>
                <w:sz w:val="20"/>
                <w:szCs w:val="20"/>
              </w:rPr>
              <w:t xml:space="preserve"> (S</w:t>
            </w:r>
            <w:r w:rsidR="003044BD">
              <w:rPr>
                <w:rFonts w:ascii="Calibri" w:hAnsi="Calibri" w:cs="Calibri"/>
                <w:sz w:val="20"/>
                <w:szCs w:val="20"/>
              </w:rPr>
              <w:t>PR</w:t>
            </w:r>
            <w:r w:rsidRPr="00972CEF">
              <w:rPr>
                <w:rFonts w:ascii="Calibri" w:hAnsi="Calibri" w:cs="Calibri"/>
                <w:sz w:val="20"/>
                <w:szCs w:val="20"/>
              </w:rPr>
              <w:t xml:space="preserve"> 1)</w:t>
            </w:r>
          </w:p>
          <w:p w14:paraId="3844959E" w14:textId="77777777" w:rsidR="00833A69" w:rsidRDefault="00833A69" w:rsidP="00E57ACF">
            <w:pPr>
              <w:rPr>
                <w:rFonts w:ascii="Calibri" w:hAnsi="Calibri" w:cs="Calibri"/>
                <w:sz w:val="20"/>
                <w:szCs w:val="20"/>
              </w:rPr>
            </w:pPr>
            <w:r w:rsidRPr="00972CEF">
              <w:rPr>
                <w:rFonts w:ascii="Calibri" w:hAnsi="Calibri" w:cs="Calibri"/>
                <w:sz w:val="20"/>
                <w:szCs w:val="20"/>
              </w:rPr>
              <w:t>How were the lives of famous explorers the same or different?</w:t>
            </w:r>
          </w:p>
          <w:p w14:paraId="5DC08385" w14:textId="37D4C97F" w:rsidR="00CB4D0C" w:rsidRPr="00CB4D0C" w:rsidRDefault="00CB4D0C" w:rsidP="00CB4D0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72CEF">
              <w:rPr>
                <w:rFonts w:ascii="Calibri" w:hAnsi="Calibri" w:cs="Calibri"/>
                <w:sz w:val="20"/>
                <w:szCs w:val="20"/>
                <w:highlight w:val="lightGray"/>
              </w:rPr>
              <w:t>Local Study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– Geography link</w:t>
            </w:r>
            <w:r w:rsidRPr="00972CEF">
              <w:rPr>
                <w:rFonts w:ascii="Calibri" w:hAnsi="Calibri" w:cs="Calibri"/>
                <w:sz w:val="20"/>
                <w:szCs w:val="20"/>
              </w:rPr>
              <w:t xml:space="preserve"> (S</w:t>
            </w:r>
            <w:r>
              <w:rPr>
                <w:rFonts w:ascii="Calibri" w:hAnsi="Calibri" w:cs="Calibri"/>
                <w:sz w:val="20"/>
                <w:szCs w:val="20"/>
              </w:rPr>
              <w:t>PR 2</w:t>
            </w:r>
            <w:r w:rsidRPr="00972CEF">
              <w:rPr>
                <w:rFonts w:ascii="Calibri" w:hAnsi="Calibri" w:cs="Calibri"/>
                <w:sz w:val="20"/>
                <w:szCs w:val="20"/>
              </w:rPr>
              <w:t>)</w:t>
            </w:r>
          </w:p>
          <w:p w14:paraId="51A563DE" w14:textId="73B55420" w:rsidR="00CB4D0C" w:rsidRDefault="00CB4D0C" w:rsidP="00CB4D0C">
            <w:pPr>
              <w:rPr>
                <w:rFonts w:ascii="Calibri" w:hAnsi="Calibri" w:cs="Calibri"/>
                <w:sz w:val="20"/>
                <w:szCs w:val="20"/>
              </w:rPr>
            </w:pPr>
            <w:r w:rsidRPr="00972CEF">
              <w:rPr>
                <w:rFonts w:ascii="Calibri" w:hAnsi="Calibri" w:cs="Calibri"/>
                <w:sz w:val="20"/>
                <w:szCs w:val="20"/>
              </w:rPr>
              <w:t xml:space="preserve">How has shopping/our high street </w:t>
            </w:r>
            <w:r w:rsidRPr="00972CEF">
              <w:rPr>
                <w:rFonts w:ascii="Calibri" w:hAnsi="Calibri" w:cs="Calibri"/>
                <w:sz w:val="20"/>
                <w:szCs w:val="20"/>
                <w:u w:val="single"/>
              </w:rPr>
              <w:t>changed</w:t>
            </w:r>
            <w:r w:rsidRPr="00972CEF">
              <w:rPr>
                <w:rFonts w:ascii="Calibri" w:hAnsi="Calibri" w:cs="Calibri"/>
                <w:sz w:val="20"/>
                <w:szCs w:val="20"/>
              </w:rPr>
              <w:t xml:space="preserve"> over time? </w:t>
            </w:r>
          </w:p>
          <w:p w14:paraId="298F7646" w14:textId="50F52F43" w:rsidR="00CB4D0C" w:rsidRPr="00972CEF" w:rsidRDefault="00CB4D0C" w:rsidP="00CB4D0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Chronology - </w:t>
            </w:r>
            <w:r w:rsidRPr="00972CEF">
              <w:rPr>
                <w:rFonts w:ascii="Calibri" w:hAnsi="Calibri" w:cs="Calibri"/>
                <w:sz w:val="20"/>
                <w:szCs w:val="20"/>
              </w:rPr>
              <w:t>within the last 100 years</w:t>
            </w:r>
          </w:p>
        </w:tc>
        <w:tc>
          <w:tcPr>
            <w:tcW w:w="4455" w:type="dxa"/>
            <w:gridSpan w:val="2"/>
          </w:tcPr>
          <w:p w14:paraId="7FB9272E" w14:textId="7DF846AE" w:rsidR="00833A69" w:rsidRPr="00972CEF" w:rsidRDefault="00833A69" w:rsidP="00CF18F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57F06" w:rsidRPr="00E11EA6" w14:paraId="33A73EC3" w14:textId="77777777" w:rsidTr="00294B43">
        <w:trPr>
          <w:trHeight w:val="895"/>
        </w:trPr>
        <w:tc>
          <w:tcPr>
            <w:tcW w:w="1805" w:type="dxa"/>
            <w:shd w:val="clear" w:color="auto" w:fill="E2EFD9" w:themeFill="accent6" w:themeFillTint="33"/>
          </w:tcPr>
          <w:p w14:paraId="2C891963" w14:textId="77777777" w:rsidR="00357F06" w:rsidRPr="00E11EA6" w:rsidRDefault="00357F06" w:rsidP="00310FE9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 xml:space="preserve">Year 3/4 </w:t>
            </w:r>
          </w:p>
          <w:p w14:paraId="229FB9A4" w14:textId="4D7BDE7F" w:rsidR="00357F06" w:rsidRPr="007A1E4F" w:rsidRDefault="00357F06" w:rsidP="00310FE9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</w:pPr>
            <w:r w:rsidRPr="007A1E4F"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 xml:space="preserve">Cycle </w:t>
            </w:r>
            <w:r w:rsidR="007A1E4F" w:rsidRPr="007A1E4F"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>A</w:t>
            </w:r>
          </w:p>
        </w:tc>
        <w:tc>
          <w:tcPr>
            <w:tcW w:w="3417" w:type="dxa"/>
            <w:gridSpan w:val="2"/>
          </w:tcPr>
          <w:p w14:paraId="0C878D2C" w14:textId="77777777" w:rsidR="00357F06" w:rsidRPr="00972CEF" w:rsidRDefault="00357F06" w:rsidP="00E57ACF">
            <w:pPr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  <w:p w14:paraId="3E4951A8" w14:textId="77777777" w:rsidR="009775D8" w:rsidRPr="00972CEF" w:rsidRDefault="009775D8" w:rsidP="00E57ACF">
            <w:pPr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  <w:p w14:paraId="12A4F62E" w14:textId="77777777" w:rsidR="009775D8" w:rsidRPr="00972CEF" w:rsidRDefault="009775D8" w:rsidP="00E57ACF">
            <w:pPr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  <w:p w14:paraId="64A197C7" w14:textId="1DCE6928" w:rsidR="009775D8" w:rsidRPr="00972CEF" w:rsidRDefault="009775D8" w:rsidP="00E57ACF">
            <w:pPr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275" w:type="dxa"/>
            <w:gridSpan w:val="2"/>
          </w:tcPr>
          <w:p w14:paraId="29FBB8DC" w14:textId="4903BD91" w:rsidR="00F8260F" w:rsidRPr="00972CEF" w:rsidRDefault="00833A69" w:rsidP="00972CEF">
            <w:pPr>
              <w:jc w:val="center"/>
              <w:rPr>
                <w:rFonts w:ascii="Calibri" w:hAnsi="Calibri" w:cs="Calibri"/>
                <w:sz w:val="20"/>
                <w:szCs w:val="20"/>
                <w:u w:val="single"/>
                <w:lang w:val="en-GB"/>
              </w:rPr>
            </w:pPr>
            <w:r w:rsidRPr="00CD3DAE">
              <w:rPr>
                <w:rFonts w:ascii="Calibri" w:hAnsi="Calibri" w:cs="Calibri"/>
                <w:color w:val="70AD47" w:themeColor="accent6"/>
                <w:sz w:val="20"/>
                <w:szCs w:val="20"/>
                <w:lang w:val="en-GB"/>
              </w:rPr>
              <w:t>Ancient Greece</w:t>
            </w:r>
            <w:r w:rsidR="008E38B8" w:rsidRPr="00264BCE">
              <w:rPr>
                <w:rFonts w:ascii="Calibri" w:hAnsi="Calibri" w:cs="Calibri"/>
                <w:color w:val="70AD47" w:themeColor="accent6"/>
                <w:sz w:val="20"/>
                <w:szCs w:val="20"/>
                <w:lang w:val="en-GB"/>
              </w:rPr>
              <w:t xml:space="preserve"> </w:t>
            </w:r>
            <w:r w:rsidR="008E38B8" w:rsidRPr="008E38B8">
              <w:rPr>
                <w:rFonts w:ascii="Calibri" w:hAnsi="Calibri" w:cs="Calibri"/>
                <w:sz w:val="20"/>
                <w:szCs w:val="20"/>
                <w:lang w:val="en-GB"/>
              </w:rPr>
              <w:t>(SPR 1, 2)</w:t>
            </w:r>
          </w:p>
          <w:p w14:paraId="151E7A1E" w14:textId="77777777" w:rsidR="00972CEF" w:rsidRPr="00972CEF" w:rsidRDefault="00972CEF" w:rsidP="00E57ACF">
            <w:pPr>
              <w:rPr>
                <w:rFonts w:ascii="Calibri" w:hAnsi="Calibri" w:cs="Calibri"/>
                <w:sz w:val="20"/>
                <w:szCs w:val="20"/>
                <w:lang w:val="en-GB"/>
              </w:rPr>
            </w:pPr>
          </w:p>
          <w:p w14:paraId="7DF755E2" w14:textId="77777777" w:rsidR="00833A69" w:rsidRPr="00972CEF" w:rsidRDefault="00972CEF" w:rsidP="00E57ACF">
            <w:pPr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972CEF">
              <w:rPr>
                <w:rFonts w:ascii="Calibri" w:hAnsi="Calibri" w:cs="Calibri"/>
                <w:sz w:val="20"/>
                <w:szCs w:val="20"/>
                <w:lang w:val="en-GB"/>
              </w:rPr>
              <w:t>What has been t</w:t>
            </w:r>
            <w:r w:rsidR="00833A69" w:rsidRPr="00972CEF">
              <w:rPr>
                <w:rFonts w:ascii="Calibri" w:hAnsi="Calibri" w:cs="Calibri"/>
                <w:sz w:val="20"/>
                <w:szCs w:val="20"/>
                <w:lang w:val="en-GB"/>
              </w:rPr>
              <w:t>he lasting influence</w:t>
            </w:r>
            <w:r w:rsidRPr="00972CEF">
              <w:rPr>
                <w:rFonts w:ascii="Calibri" w:hAnsi="Calibri" w:cs="Calibri"/>
                <w:sz w:val="20"/>
                <w:szCs w:val="20"/>
                <w:lang w:val="en-GB"/>
              </w:rPr>
              <w:t xml:space="preserve"> of this time/ people?</w:t>
            </w:r>
          </w:p>
          <w:p w14:paraId="476C5569" w14:textId="488DAB74" w:rsidR="00972CEF" w:rsidRPr="00972CEF" w:rsidRDefault="00972CEF" w:rsidP="00E57ACF">
            <w:pPr>
              <w:rPr>
                <w:rFonts w:ascii="Calibri" w:hAnsi="Calibri" w:cs="Calibri"/>
                <w:color w:val="4472C4" w:themeColor="accent1"/>
                <w:sz w:val="20"/>
                <w:szCs w:val="20"/>
                <w:lang w:val="en-GB"/>
              </w:rPr>
            </w:pPr>
          </w:p>
        </w:tc>
        <w:tc>
          <w:tcPr>
            <w:tcW w:w="4455" w:type="dxa"/>
            <w:gridSpan w:val="2"/>
          </w:tcPr>
          <w:p w14:paraId="2915EA7F" w14:textId="42373237" w:rsidR="00833A69" w:rsidRPr="00972CEF" w:rsidRDefault="00972CEF" w:rsidP="00972CE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  <w:u w:val="single"/>
                <w:lang w:bidi="he-IL"/>
              </w:rPr>
            </w:pPr>
            <w:r w:rsidRPr="00CD3DAE">
              <w:rPr>
                <w:rFonts w:ascii="Calibri" w:hAnsi="Calibri" w:cs="Calibri"/>
                <w:color w:val="70AD47" w:themeColor="accent6"/>
                <w:sz w:val="20"/>
                <w:szCs w:val="20"/>
                <w:lang w:bidi="he-IL"/>
              </w:rPr>
              <w:t xml:space="preserve">The </w:t>
            </w:r>
            <w:r w:rsidR="00833A69" w:rsidRPr="00CD3DAE">
              <w:rPr>
                <w:rFonts w:ascii="Calibri" w:hAnsi="Calibri" w:cs="Calibri"/>
                <w:color w:val="70AD47" w:themeColor="accent6"/>
                <w:sz w:val="20"/>
                <w:szCs w:val="20"/>
                <w:lang w:bidi="he-IL"/>
              </w:rPr>
              <w:t>Roman Empire</w:t>
            </w:r>
            <w:r w:rsidR="008E38B8" w:rsidRPr="00264BCE">
              <w:rPr>
                <w:rFonts w:ascii="Calibri" w:hAnsi="Calibri" w:cs="Calibri"/>
                <w:color w:val="70AD47" w:themeColor="accent6"/>
                <w:sz w:val="20"/>
                <w:szCs w:val="20"/>
                <w:lang w:bidi="he-IL"/>
              </w:rPr>
              <w:t xml:space="preserve"> </w:t>
            </w:r>
            <w:r w:rsidR="008E38B8" w:rsidRPr="008E38B8">
              <w:rPr>
                <w:rFonts w:ascii="Calibri" w:hAnsi="Calibri" w:cs="Calibri"/>
                <w:sz w:val="20"/>
                <w:szCs w:val="20"/>
                <w:lang w:bidi="he-IL"/>
              </w:rPr>
              <w:t>(SUM 1, 2)</w:t>
            </w:r>
          </w:p>
          <w:p w14:paraId="7173835A" w14:textId="77777777" w:rsidR="00972CEF" w:rsidRPr="00972CEF" w:rsidRDefault="00972CEF" w:rsidP="00972CE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  <w:lang w:bidi="he-IL"/>
              </w:rPr>
            </w:pPr>
          </w:p>
          <w:p w14:paraId="2146C95A" w14:textId="04F1BA88" w:rsidR="00833A69" w:rsidRPr="00972CEF" w:rsidRDefault="00833A69" w:rsidP="00972CE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bidi="he-IL"/>
              </w:rPr>
            </w:pPr>
            <w:r w:rsidRPr="00972CEF">
              <w:rPr>
                <w:rFonts w:ascii="Calibri" w:hAnsi="Calibri" w:cs="Calibri"/>
                <w:sz w:val="20"/>
                <w:szCs w:val="20"/>
                <w:lang w:bidi="he-IL"/>
              </w:rPr>
              <w:t>What was the</w:t>
            </w:r>
            <w:r w:rsidR="00972CEF" w:rsidRPr="00972CEF">
              <w:rPr>
                <w:rFonts w:ascii="Calibri" w:hAnsi="Calibri" w:cs="Calibri"/>
                <w:sz w:val="20"/>
                <w:szCs w:val="20"/>
                <w:lang w:bidi="he-IL"/>
              </w:rPr>
              <w:t xml:space="preserve"> </w:t>
            </w:r>
            <w:r w:rsidRPr="00CD3DAE">
              <w:rPr>
                <w:rFonts w:ascii="Calibri" w:hAnsi="Calibri" w:cs="Calibri"/>
                <w:sz w:val="20"/>
                <w:szCs w:val="20"/>
                <w:lang w:bidi="he-IL"/>
              </w:rPr>
              <w:t xml:space="preserve">impact </w:t>
            </w:r>
            <w:r w:rsidRPr="00972CEF">
              <w:rPr>
                <w:rFonts w:ascii="Calibri" w:hAnsi="Calibri" w:cs="Calibri"/>
                <w:sz w:val="20"/>
                <w:szCs w:val="20"/>
                <w:lang w:bidi="he-IL"/>
              </w:rPr>
              <w:t>on Britain?</w:t>
            </w:r>
          </w:p>
        </w:tc>
      </w:tr>
      <w:tr w:rsidR="00505473" w:rsidRPr="00E11EA6" w14:paraId="723B91CE" w14:textId="77777777" w:rsidTr="00294B43">
        <w:trPr>
          <w:trHeight w:val="336"/>
        </w:trPr>
        <w:tc>
          <w:tcPr>
            <w:tcW w:w="1805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321F9A1B" w14:textId="77777777" w:rsidR="00505473" w:rsidRPr="00E11EA6" w:rsidRDefault="00505473" w:rsidP="00194E73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Year 3/4</w:t>
            </w:r>
          </w:p>
          <w:p w14:paraId="0167BA6E" w14:textId="1A0D5898" w:rsidR="00505473" w:rsidRPr="00627E1E" w:rsidRDefault="00505473" w:rsidP="00627E1E">
            <w:pPr>
              <w:jc w:val="center"/>
              <w:rPr>
                <w:rFonts w:ascii="Calibri" w:hAnsi="Calibri" w:cs="Calibri"/>
                <w:bCs/>
                <w:sz w:val="22"/>
                <w:szCs w:val="22"/>
                <w:lang w:val="en-GB"/>
              </w:rPr>
            </w:pPr>
            <w:r w:rsidRPr="00627E1E">
              <w:rPr>
                <w:rFonts w:ascii="Calibri" w:hAnsi="Calibri" w:cs="Calibri"/>
                <w:bCs/>
                <w:sz w:val="22"/>
                <w:szCs w:val="22"/>
                <w:lang w:val="en-GB"/>
              </w:rPr>
              <w:t xml:space="preserve">Cycle </w:t>
            </w:r>
            <w:r w:rsidR="007A1E4F" w:rsidRPr="00627E1E">
              <w:rPr>
                <w:rFonts w:ascii="Calibri" w:hAnsi="Calibri" w:cs="Calibri"/>
                <w:bCs/>
                <w:sz w:val="22"/>
                <w:szCs w:val="22"/>
                <w:lang w:val="en-GB"/>
              </w:rPr>
              <w:t>B</w:t>
            </w:r>
          </w:p>
          <w:p w14:paraId="0367BF6B" w14:textId="7C4C66B6" w:rsidR="00505473" w:rsidRPr="00E11EA6" w:rsidRDefault="00505473" w:rsidP="00D71B8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</w:p>
        </w:tc>
        <w:tc>
          <w:tcPr>
            <w:tcW w:w="3417" w:type="dxa"/>
            <w:gridSpan w:val="2"/>
          </w:tcPr>
          <w:p w14:paraId="178B0D0F" w14:textId="7B8FD9DF" w:rsidR="00972CEF" w:rsidRDefault="00833A69" w:rsidP="00972CEF">
            <w:pPr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972CEF">
              <w:rPr>
                <w:rFonts w:ascii="Calibri" w:hAnsi="Calibri" w:cs="Calibri"/>
                <w:sz w:val="20"/>
                <w:szCs w:val="20"/>
                <w:highlight w:val="lightGray"/>
                <w:lang w:val="en-GB"/>
              </w:rPr>
              <w:t>Local Study</w:t>
            </w:r>
            <w:r w:rsidR="008E38B8">
              <w:rPr>
                <w:rFonts w:ascii="Calibri" w:hAnsi="Calibri" w:cs="Calibri"/>
                <w:sz w:val="20"/>
                <w:szCs w:val="20"/>
                <w:lang w:val="en-GB"/>
              </w:rPr>
              <w:t xml:space="preserve"> (AUT 1)</w:t>
            </w:r>
          </w:p>
          <w:p w14:paraId="099EAF5A" w14:textId="77777777" w:rsidR="00972CEF" w:rsidRDefault="00972CEF" w:rsidP="00972CEF">
            <w:pPr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</w:p>
          <w:p w14:paraId="52E7E9F6" w14:textId="3B145EF1" w:rsidR="00505473" w:rsidRPr="00972CEF" w:rsidRDefault="00833A69" w:rsidP="00972CEF">
            <w:pPr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972CEF">
              <w:rPr>
                <w:rFonts w:ascii="Calibri" w:hAnsi="Calibri" w:cs="Calibri"/>
                <w:sz w:val="20"/>
                <w:szCs w:val="20"/>
                <w:lang w:val="en-GB"/>
              </w:rPr>
              <w:t>Who was Richard III?</w:t>
            </w:r>
          </w:p>
          <w:p w14:paraId="02079ED6" w14:textId="77777777" w:rsidR="009775D8" w:rsidRPr="00972CEF" w:rsidRDefault="009775D8" w:rsidP="00E57ACF">
            <w:pPr>
              <w:rPr>
                <w:rFonts w:ascii="Calibri" w:hAnsi="Calibri" w:cs="Calibri"/>
                <w:sz w:val="20"/>
                <w:szCs w:val="20"/>
                <w:lang w:val="en-GB"/>
              </w:rPr>
            </w:pPr>
          </w:p>
          <w:p w14:paraId="3E271ADA" w14:textId="796532EF" w:rsidR="009775D8" w:rsidRPr="00972CEF" w:rsidRDefault="009775D8" w:rsidP="00E57ACF">
            <w:pPr>
              <w:rPr>
                <w:rFonts w:ascii="Calibri" w:hAnsi="Calibri" w:cs="Calibri"/>
                <w:sz w:val="20"/>
                <w:szCs w:val="20"/>
                <w:lang w:val="en-GB"/>
              </w:rPr>
            </w:pPr>
          </w:p>
        </w:tc>
        <w:tc>
          <w:tcPr>
            <w:tcW w:w="4275" w:type="dxa"/>
            <w:gridSpan w:val="2"/>
          </w:tcPr>
          <w:p w14:paraId="06267751" w14:textId="1EBDF55B" w:rsidR="00F8260F" w:rsidRPr="008E38B8" w:rsidRDefault="00833A69" w:rsidP="00972CEF">
            <w:pPr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CD3DAE">
              <w:rPr>
                <w:rFonts w:ascii="Calibri" w:hAnsi="Calibri" w:cs="Calibri"/>
                <w:color w:val="70AD47" w:themeColor="accent6"/>
                <w:sz w:val="20"/>
                <w:szCs w:val="20"/>
                <w:lang w:val="en-GB"/>
              </w:rPr>
              <w:t>Stone Age to Iron Age</w:t>
            </w:r>
            <w:r w:rsidR="008E38B8" w:rsidRPr="00264BCE">
              <w:rPr>
                <w:rFonts w:ascii="Calibri" w:hAnsi="Calibri" w:cs="Calibri"/>
                <w:color w:val="70AD47" w:themeColor="accent6"/>
                <w:sz w:val="20"/>
                <w:szCs w:val="20"/>
                <w:lang w:val="en-GB"/>
              </w:rPr>
              <w:t xml:space="preserve"> </w:t>
            </w:r>
            <w:r w:rsidR="008E38B8" w:rsidRPr="008E38B8">
              <w:rPr>
                <w:rFonts w:ascii="Calibri" w:hAnsi="Calibri" w:cs="Calibri"/>
                <w:sz w:val="20"/>
                <w:szCs w:val="20"/>
                <w:lang w:val="en-GB"/>
              </w:rPr>
              <w:t>(SPR 1)</w:t>
            </w:r>
          </w:p>
          <w:p w14:paraId="50B3D44D" w14:textId="77777777" w:rsidR="00972CEF" w:rsidRPr="00972CEF" w:rsidRDefault="00972CEF" w:rsidP="00972CEF">
            <w:pPr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</w:p>
          <w:p w14:paraId="7D3DFE42" w14:textId="170F5EF1" w:rsidR="00833A69" w:rsidRPr="00972CEF" w:rsidRDefault="00833A69" w:rsidP="00FC6900">
            <w:pPr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972CEF">
              <w:rPr>
                <w:rFonts w:ascii="Calibri" w:hAnsi="Calibri" w:cs="Calibri"/>
                <w:sz w:val="20"/>
                <w:szCs w:val="20"/>
                <w:lang w:val="en-GB"/>
              </w:rPr>
              <w:t xml:space="preserve">How did life change from Old Stone Age to the </w:t>
            </w:r>
            <w:r w:rsidR="00972CEF" w:rsidRPr="00972CEF">
              <w:rPr>
                <w:rFonts w:ascii="Calibri" w:hAnsi="Calibri" w:cs="Calibri"/>
                <w:sz w:val="20"/>
                <w:szCs w:val="20"/>
                <w:lang w:val="en-GB"/>
              </w:rPr>
              <w:t>‘</w:t>
            </w:r>
            <w:r w:rsidRPr="00972CEF">
              <w:rPr>
                <w:rFonts w:ascii="Calibri" w:hAnsi="Calibri" w:cs="Calibri"/>
                <w:sz w:val="20"/>
                <w:szCs w:val="20"/>
                <w:lang w:val="en-GB"/>
              </w:rPr>
              <w:t>New Stone Age</w:t>
            </w:r>
            <w:r w:rsidR="00972CEF" w:rsidRPr="00972CEF">
              <w:rPr>
                <w:rFonts w:ascii="Calibri" w:hAnsi="Calibri" w:cs="Calibri"/>
                <w:sz w:val="20"/>
                <w:szCs w:val="20"/>
                <w:lang w:val="en-GB"/>
              </w:rPr>
              <w:t>’</w:t>
            </w:r>
            <w:r w:rsidRPr="00972CEF">
              <w:rPr>
                <w:rFonts w:ascii="Calibri" w:hAnsi="Calibri" w:cs="Calibri"/>
                <w:sz w:val="20"/>
                <w:szCs w:val="20"/>
                <w:lang w:val="en-GB"/>
              </w:rPr>
              <w:t xml:space="preserve"> and how quickly did the change happen?</w:t>
            </w:r>
          </w:p>
        </w:tc>
        <w:tc>
          <w:tcPr>
            <w:tcW w:w="4455" w:type="dxa"/>
            <w:gridSpan w:val="2"/>
            <w:shd w:val="clear" w:color="auto" w:fill="auto"/>
          </w:tcPr>
          <w:p w14:paraId="00BBC35B" w14:textId="61B20D23" w:rsidR="00E57ACF" w:rsidRPr="00972CEF" w:rsidRDefault="00833A69" w:rsidP="00972CEF">
            <w:pPr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CD3DAE">
              <w:rPr>
                <w:rFonts w:ascii="Calibri" w:hAnsi="Calibri" w:cs="Calibri"/>
                <w:color w:val="70AD47" w:themeColor="accent6"/>
                <w:sz w:val="20"/>
                <w:szCs w:val="20"/>
                <w:lang w:val="en-GB"/>
              </w:rPr>
              <w:t>Ancient Egyptians</w:t>
            </w:r>
            <w:r w:rsidRPr="00264BCE">
              <w:rPr>
                <w:rFonts w:ascii="Calibri" w:hAnsi="Calibri" w:cs="Calibri"/>
                <w:color w:val="70AD47" w:themeColor="accent6"/>
                <w:sz w:val="20"/>
                <w:szCs w:val="20"/>
                <w:lang w:val="en-GB"/>
              </w:rPr>
              <w:t xml:space="preserve"> </w:t>
            </w:r>
            <w:r w:rsidRPr="00972CEF">
              <w:rPr>
                <w:rFonts w:ascii="Calibri" w:hAnsi="Calibri" w:cs="Calibri"/>
                <w:sz w:val="20"/>
                <w:szCs w:val="20"/>
                <w:lang w:val="en-GB"/>
              </w:rPr>
              <w:t>(S</w:t>
            </w:r>
            <w:r w:rsidR="008E38B8">
              <w:rPr>
                <w:rFonts w:ascii="Calibri" w:hAnsi="Calibri" w:cs="Calibri"/>
                <w:sz w:val="20"/>
                <w:szCs w:val="20"/>
                <w:lang w:val="en-GB"/>
              </w:rPr>
              <w:t>UM</w:t>
            </w:r>
            <w:r w:rsidRPr="00972CEF">
              <w:rPr>
                <w:rFonts w:ascii="Calibri" w:hAnsi="Calibri" w:cs="Calibri"/>
                <w:sz w:val="20"/>
                <w:szCs w:val="20"/>
                <w:lang w:val="en-GB"/>
              </w:rPr>
              <w:t xml:space="preserve"> 1</w:t>
            </w:r>
            <w:r w:rsidR="008E38B8">
              <w:rPr>
                <w:rFonts w:ascii="Calibri" w:hAnsi="Calibri" w:cs="Calibri"/>
                <w:sz w:val="20"/>
                <w:szCs w:val="20"/>
                <w:lang w:val="en-GB"/>
              </w:rPr>
              <w:t>, 2</w:t>
            </w:r>
            <w:r w:rsidRPr="00972CEF">
              <w:rPr>
                <w:rFonts w:ascii="Calibri" w:hAnsi="Calibri" w:cs="Calibri"/>
                <w:sz w:val="20"/>
                <w:szCs w:val="20"/>
                <w:lang w:val="en-GB"/>
              </w:rPr>
              <w:t>)</w:t>
            </w:r>
          </w:p>
          <w:p w14:paraId="5DE56E71" w14:textId="77777777" w:rsidR="00972CEF" w:rsidRPr="00972CEF" w:rsidRDefault="00972CEF" w:rsidP="00294B43">
            <w:pPr>
              <w:rPr>
                <w:rFonts w:ascii="Calibri" w:hAnsi="Calibri" w:cs="Calibri"/>
                <w:sz w:val="20"/>
                <w:szCs w:val="20"/>
                <w:lang w:val="en-GB"/>
              </w:rPr>
            </w:pPr>
          </w:p>
          <w:p w14:paraId="4E501B7E" w14:textId="1DE46438" w:rsidR="00833A69" w:rsidRPr="00972CEF" w:rsidRDefault="00833A69" w:rsidP="00294B43">
            <w:pPr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972CEF">
              <w:rPr>
                <w:rFonts w:ascii="Calibri" w:hAnsi="Calibri" w:cs="Calibri"/>
                <w:sz w:val="20"/>
                <w:szCs w:val="20"/>
                <w:lang w:val="en-GB"/>
              </w:rPr>
              <w:t>What were the greatest achievements of the Ancient Egyptians and how do historians decide?</w:t>
            </w:r>
          </w:p>
        </w:tc>
      </w:tr>
      <w:tr w:rsidR="00357F06" w:rsidRPr="00E11EA6" w14:paraId="3FDFB1B7" w14:textId="77777777" w:rsidTr="009775D8">
        <w:trPr>
          <w:trHeight w:val="686"/>
        </w:trPr>
        <w:tc>
          <w:tcPr>
            <w:tcW w:w="1805" w:type="dxa"/>
            <w:shd w:val="clear" w:color="auto" w:fill="FBE4D5" w:themeFill="accent2" w:themeFillTint="33"/>
          </w:tcPr>
          <w:p w14:paraId="16A76B06" w14:textId="11D4736D" w:rsidR="00357F06" w:rsidRPr="00E11EA6" w:rsidRDefault="00357F06" w:rsidP="00194E73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>Year 5</w:t>
            </w:r>
            <w:r w:rsidR="005153B1" w:rsidRPr="00E11EA6"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>/6</w:t>
            </w:r>
          </w:p>
          <w:p w14:paraId="6DAC6BF2" w14:textId="55E3CCC2" w:rsidR="00A74ADF" w:rsidRPr="00627E1E" w:rsidRDefault="00A74ADF" w:rsidP="00194E73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</w:pPr>
            <w:r w:rsidRPr="00627E1E"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 xml:space="preserve">Cycle </w:t>
            </w:r>
            <w:r w:rsidR="00627E1E" w:rsidRPr="00627E1E"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>A</w:t>
            </w:r>
          </w:p>
        </w:tc>
        <w:tc>
          <w:tcPr>
            <w:tcW w:w="3417" w:type="dxa"/>
            <w:gridSpan w:val="2"/>
            <w:shd w:val="clear" w:color="auto" w:fill="auto"/>
          </w:tcPr>
          <w:p w14:paraId="553990E0" w14:textId="7C3DA02D" w:rsidR="00EB64B4" w:rsidRDefault="00833A69" w:rsidP="00E2175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D3DAE">
              <w:rPr>
                <w:rFonts w:ascii="Calibri" w:hAnsi="Calibri" w:cs="Calibri"/>
                <w:color w:val="ED7D31" w:themeColor="accent2"/>
                <w:sz w:val="20"/>
                <w:szCs w:val="20"/>
              </w:rPr>
              <w:t>Vikings and Anglo Saxons</w:t>
            </w:r>
            <w:r w:rsidRPr="00264BCE">
              <w:rPr>
                <w:rFonts w:ascii="Calibri" w:hAnsi="Calibri" w:cs="Calibri"/>
                <w:color w:val="ED7D31" w:themeColor="accent2"/>
                <w:sz w:val="20"/>
                <w:szCs w:val="20"/>
              </w:rPr>
              <w:t xml:space="preserve"> </w:t>
            </w:r>
            <w:r w:rsidRPr="00972CEF">
              <w:rPr>
                <w:rFonts w:ascii="Calibri" w:hAnsi="Calibri" w:cs="Calibri"/>
                <w:sz w:val="20"/>
                <w:szCs w:val="20"/>
              </w:rPr>
              <w:t>(A</w:t>
            </w:r>
            <w:r w:rsidR="003044BD">
              <w:rPr>
                <w:rFonts w:ascii="Calibri" w:hAnsi="Calibri" w:cs="Calibri"/>
                <w:sz w:val="20"/>
                <w:szCs w:val="20"/>
              </w:rPr>
              <w:t>UT</w:t>
            </w:r>
            <w:r w:rsidRPr="00972CEF">
              <w:rPr>
                <w:rFonts w:ascii="Calibri" w:hAnsi="Calibri" w:cs="Calibri"/>
                <w:sz w:val="20"/>
                <w:szCs w:val="20"/>
              </w:rPr>
              <w:t xml:space="preserve"> 1)</w:t>
            </w:r>
          </w:p>
          <w:p w14:paraId="03CC5CC3" w14:textId="77777777" w:rsidR="00E2175A" w:rsidRPr="00972CEF" w:rsidRDefault="00E2175A" w:rsidP="00E2175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AB61AF4" w14:textId="24A38514" w:rsidR="009775D8" w:rsidRPr="00972CEF" w:rsidRDefault="00833A69" w:rsidP="00833A69">
            <w:pPr>
              <w:rPr>
                <w:rFonts w:ascii="Calibri" w:hAnsi="Calibri" w:cs="Calibri"/>
                <w:sz w:val="20"/>
                <w:szCs w:val="20"/>
              </w:rPr>
            </w:pPr>
            <w:r w:rsidRPr="00972CEF">
              <w:rPr>
                <w:rFonts w:ascii="Calibri" w:hAnsi="Calibri" w:cs="Calibri"/>
                <w:sz w:val="20"/>
                <w:szCs w:val="20"/>
              </w:rPr>
              <w:t>How has</w:t>
            </w:r>
            <w:r w:rsidR="00E2175A">
              <w:rPr>
                <w:rFonts w:ascii="Calibri" w:hAnsi="Calibri" w:cs="Calibri"/>
                <w:sz w:val="20"/>
                <w:szCs w:val="20"/>
              </w:rPr>
              <w:t xml:space="preserve"> Britain</w:t>
            </w:r>
            <w:r w:rsidRPr="00972CEF">
              <w:rPr>
                <w:rFonts w:ascii="Calibri" w:hAnsi="Calibri" w:cs="Calibri"/>
                <w:sz w:val="20"/>
                <w:szCs w:val="20"/>
              </w:rPr>
              <w:t xml:space="preserve"> changed through the influx of invaders and settlers</w:t>
            </w:r>
            <w:r w:rsidR="00E2175A">
              <w:rPr>
                <w:rFonts w:ascii="Calibri" w:hAnsi="Calibri" w:cs="Calibri"/>
                <w:sz w:val="20"/>
                <w:szCs w:val="20"/>
              </w:rPr>
              <w:t xml:space="preserve">?... What is </w:t>
            </w:r>
            <w:r w:rsidR="00CD3DAE">
              <w:rPr>
                <w:rFonts w:ascii="Calibri" w:hAnsi="Calibri" w:cs="Calibri"/>
                <w:sz w:val="20"/>
                <w:szCs w:val="20"/>
              </w:rPr>
              <w:t>‘</w:t>
            </w:r>
            <w:r w:rsidRPr="00972CEF">
              <w:rPr>
                <w:rFonts w:ascii="Calibri" w:hAnsi="Calibri" w:cs="Calibri"/>
                <w:sz w:val="20"/>
                <w:szCs w:val="20"/>
              </w:rPr>
              <w:t>the</w:t>
            </w:r>
            <w:r w:rsidR="00CD3DAE">
              <w:rPr>
                <w:rFonts w:ascii="Calibri" w:hAnsi="Calibri" w:cs="Calibri"/>
                <w:sz w:val="20"/>
                <w:szCs w:val="20"/>
              </w:rPr>
              <w:t>ir’</w:t>
            </w:r>
            <w:r w:rsidRPr="00972CEF">
              <w:rPr>
                <w:rFonts w:ascii="Calibri" w:hAnsi="Calibri" w:cs="Calibri"/>
                <w:sz w:val="20"/>
                <w:szCs w:val="20"/>
              </w:rPr>
              <w:t xml:space="preserve"> legacy today</w:t>
            </w:r>
            <w:r w:rsidR="00E2175A">
              <w:rPr>
                <w:rFonts w:ascii="Calibri" w:hAnsi="Calibri" w:cs="Calibri"/>
                <w:sz w:val="20"/>
                <w:szCs w:val="20"/>
              </w:rPr>
              <w:t>?</w:t>
            </w:r>
          </w:p>
        </w:tc>
        <w:tc>
          <w:tcPr>
            <w:tcW w:w="4275" w:type="dxa"/>
            <w:gridSpan w:val="2"/>
          </w:tcPr>
          <w:p w14:paraId="0BB40B15" w14:textId="75648675" w:rsidR="00305F4F" w:rsidRPr="00972CEF" w:rsidRDefault="00833A69" w:rsidP="00972CE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72CEF">
              <w:rPr>
                <w:rFonts w:ascii="Calibri" w:hAnsi="Calibri" w:cs="Calibri"/>
                <w:sz w:val="20"/>
                <w:szCs w:val="20"/>
                <w:highlight w:val="lightGray"/>
              </w:rPr>
              <w:t>Local Study</w:t>
            </w:r>
            <w:r w:rsidRPr="00972CEF">
              <w:rPr>
                <w:rFonts w:ascii="Calibri" w:hAnsi="Calibri" w:cs="Calibri"/>
                <w:sz w:val="20"/>
                <w:szCs w:val="20"/>
              </w:rPr>
              <w:t xml:space="preserve"> (S</w:t>
            </w:r>
            <w:r w:rsidR="003044BD">
              <w:rPr>
                <w:rFonts w:ascii="Calibri" w:hAnsi="Calibri" w:cs="Calibri"/>
                <w:sz w:val="20"/>
                <w:szCs w:val="20"/>
              </w:rPr>
              <w:t>PR</w:t>
            </w:r>
            <w:r w:rsidR="00972CE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972CEF">
              <w:rPr>
                <w:rFonts w:ascii="Calibri" w:hAnsi="Calibri" w:cs="Calibri"/>
                <w:sz w:val="20"/>
                <w:szCs w:val="20"/>
              </w:rPr>
              <w:t>1)</w:t>
            </w:r>
          </w:p>
          <w:p w14:paraId="6EFEE93A" w14:textId="77777777" w:rsidR="00972CEF" w:rsidRDefault="00833A69" w:rsidP="00972CE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72CEF">
              <w:rPr>
                <w:rFonts w:ascii="Calibri" w:hAnsi="Calibri" w:cs="Calibri"/>
                <w:sz w:val="20"/>
                <w:szCs w:val="20"/>
              </w:rPr>
              <w:t>World War 2 – The Homefront</w:t>
            </w:r>
          </w:p>
          <w:p w14:paraId="0C2FEF17" w14:textId="06FFEE4B" w:rsidR="00833A69" w:rsidRPr="00972CEF" w:rsidRDefault="00833A69" w:rsidP="00627E1E">
            <w:pPr>
              <w:rPr>
                <w:rFonts w:ascii="Calibri" w:hAnsi="Calibri" w:cs="Calibri"/>
                <w:color w:val="0000FF"/>
                <w:sz w:val="20"/>
                <w:szCs w:val="20"/>
                <w:lang w:val="en-GB"/>
              </w:rPr>
            </w:pPr>
            <w:r w:rsidRPr="00972CEF">
              <w:rPr>
                <w:rFonts w:ascii="Calibri" w:hAnsi="Calibri" w:cs="Calibri"/>
                <w:sz w:val="20"/>
                <w:szCs w:val="20"/>
              </w:rPr>
              <w:t xml:space="preserve">How did war change over time </w:t>
            </w:r>
            <w:r w:rsidR="00E2175A">
              <w:rPr>
                <w:rFonts w:ascii="Calibri" w:hAnsi="Calibri" w:cs="Calibri"/>
                <w:sz w:val="20"/>
                <w:szCs w:val="20"/>
              </w:rPr>
              <w:t>(</w:t>
            </w:r>
            <w:r w:rsidRPr="00972CEF">
              <w:rPr>
                <w:rFonts w:ascii="Calibri" w:hAnsi="Calibri" w:cs="Calibri"/>
                <w:sz w:val="20"/>
                <w:szCs w:val="20"/>
              </w:rPr>
              <w:t>beyond 1066</w:t>
            </w:r>
            <w:r w:rsidR="00E2175A">
              <w:rPr>
                <w:rFonts w:ascii="Calibri" w:hAnsi="Calibri" w:cs="Calibri"/>
                <w:sz w:val="20"/>
                <w:szCs w:val="20"/>
              </w:rPr>
              <w:t>)</w:t>
            </w:r>
            <w:r w:rsidRPr="00972CEF">
              <w:rPr>
                <w:rFonts w:ascii="Calibri" w:hAnsi="Calibri" w:cs="Calibri"/>
                <w:sz w:val="20"/>
                <w:szCs w:val="20"/>
              </w:rPr>
              <w:t>?</w:t>
            </w:r>
          </w:p>
        </w:tc>
        <w:tc>
          <w:tcPr>
            <w:tcW w:w="4455" w:type="dxa"/>
            <w:gridSpan w:val="2"/>
            <w:shd w:val="clear" w:color="auto" w:fill="auto"/>
          </w:tcPr>
          <w:p w14:paraId="1E04F961" w14:textId="61810E44" w:rsidR="00A82C4C" w:rsidRPr="00972CEF" w:rsidRDefault="00A82C4C" w:rsidP="00F8260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11465" w:rsidRPr="00E11EA6" w14:paraId="41B89E5C" w14:textId="77777777" w:rsidTr="00294B43">
        <w:tc>
          <w:tcPr>
            <w:tcW w:w="1805" w:type="dxa"/>
            <w:shd w:val="clear" w:color="auto" w:fill="FBE4D5" w:themeFill="accent2" w:themeFillTint="33"/>
          </w:tcPr>
          <w:p w14:paraId="4D00EECA" w14:textId="3669D0D3" w:rsidR="00A11465" w:rsidRPr="00E11EA6" w:rsidRDefault="00A11465" w:rsidP="00BA1252">
            <w:pPr>
              <w:ind w:left="-423" w:firstLine="423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 xml:space="preserve">Year </w:t>
            </w:r>
            <w:r w:rsidR="005153B1" w:rsidRPr="00E11EA6"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>5/6</w:t>
            </w:r>
          </w:p>
          <w:p w14:paraId="0535DBD0" w14:textId="3A14EFFC" w:rsidR="00A74ADF" w:rsidRPr="00627E1E" w:rsidRDefault="00A74ADF" w:rsidP="00BA1252">
            <w:pPr>
              <w:ind w:left="-423" w:firstLine="423"/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</w:pPr>
            <w:r w:rsidRPr="00627E1E"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 xml:space="preserve">Cycle </w:t>
            </w:r>
            <w:r w:rsidR="001C4118"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>B</w:t>
            </w:r>
          </w:p>
          <w:p w14:paraId="7A30D14F" w14:textId="1F3317AE" w:rsidR="00A74ADF" w:rsidRPr="00E11EA6" w:rsidRDefault="00A74ADF" w:rsidP="00BA1252">
            <w:pPr>
              <w:ind w:left="-423" w:firstLine="423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3417" w:type="dxa"/>
            <w:gridSpan w:val="2"/>
          </w:tcPr>
          <w:p w14:paraId="34D15361" w14:textId="77777777" w:rsidR="00A11465" w:rsidRPr="00972CEF" w:rsidRDefault="00A11465" w:rsidP="00DA5E9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5476812" w14:textId="77777777" w:rsidR="009775D8" w:rsidRPr="00972CEF" w:rsidRDefault="009775D8" w:rsidP="00DA5E9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8EDDF1A" w14:textId="77777777" w:rsidR="009775D8" w:rsidRPr="00972CEF" w:rsidRDefault="009775D8" w:rsidP="00DA5E94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DDAC613" w14:textId="4F707964" w:rsidR="009775D8" w:rsidRPr="00972CEF" w:rsidRDefault="009775D8" w:rsidP="00DA5E9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75" w:type="dxa"/>
            <w:gridSpan w:val="2"/>
            <w:shd w:val="clear" w:color="auto" w:fill="auto"/>
          </w:tcPr>
          <w:p w14:paraId="2B7AB91F" w14:textId="0A377636" w:rsidR="007A480B" w:rsidRPr="00972CEF" w:rsidRDefault="00833A69" w:rsidP="00972CEF">
            <w:pPr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CD3DAE">
              <w:rPr>
                <w:rFonts w:ascii="Calibri" w:hAnsi="Calibri" w:cs="Calibri"/>
                <w:color w:val="ED7D31" w:themeColor="accent2"/>
                <w:sz w:val="20"/>
                <w:szCs w:val="20"/>
                <w:lang w:val="en-GB"/>
              </w:rPr>
              <w:t>Anglo Saxons and Scots</w:t>
            </w:r>
            <w:r w:rsidRPr="00264BCE">
              <w:rPr>
                <w:rFonts w:ascii="Calibri" w:hAnsi="Calibri" w:cs="Calibri"/>
                <w:color w:val="ED7D31" w:themeColor="accent2"/>
                <w:sz w:val="20"/>
                <w:szCs w:val="20"/>
                <w:lang w:val="en-GB"/>
              </w:rPr>
              <w:t xml:space="preserve"> </w:t>
            </w:r>
            <w:r w:rsidRPr="00972CEF">
              <w:rPr>
                <w:rFonts w:ascii="Calibri" w:hAnsi="Calibri" w:cs="Calibri"/>
                <w:sz w:val="20"/>
                <w:szCs w:val="20"/>
                <w:lang w:val="en-GB"/>
              </w:rPr>
              <w:t>(S</w:t>
            </w:r>
            <w:r w:rsidR="003044BD">
              <w:rPr>
                <w:rFonts w:ascii="Calibri" w:hAnsi="Calibri" w:cs="Calibri"/>
                <w:sz w:val="20"/>
                <w:szCs w:val="20"/>
                <w:lang w:val="en-GB"/>
              </w:rPr>
              <w:t>PR</w:t>
            </w:r>
            <w:r w:rsidRPr="00972CEF">
              <w:rPr>
                <w:rFonts w:ascii="Calibri" w:hAnsi="Calibri" w:cs="Calibri"/>
                <w:sz w:val="20"/>
                <w:szCs w:val="20"/>
                <w:lang w:val="en-GB"/>
              </w:rPr>
              <w:t xml:space="preserve"> 1)</w:t>
            </w:r>
          </w:p>
          <w:p w14:paraId="474D6D29" w14:textId="77777777" w:rsidR="00972CEF" w:rsidRDefault="00972CEF" w:rsidP="007A480B">
            <w:pPr>
              <w:rPr>
                <w:rFonts w:ascii="Calibri" w:hAnsi="Calibri" w:cs="Calibri"/>
                <w:sz w:val="20"/>
                <w:szCs w:val="20"/>
                <w:lang w:val="en-GB"/>
              </w:rPr>
            </w:pPr>
          </w:p>
          <w:p w14:paraId="1F899CFF" w14:textId="19E3383D" w:rsidR="00833A69" w:rsidRPr="00972CEF" w:rsidRDefault="00833A69" w:rsidP="007A480B">
            <w:pPr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972CEF">
              <w:rPr>
                <w:rFonts w:ascii="Calibri" w:hAnsi="Calibri" w:cs="Calibri"/>
                <w:sz w:val="20"/>
                <w:szCs w:val="20"/>
                <w:lang w:val="en-GB"/>
              </w:rPr>
              <w:t>How has London developed since Anglo Saxon times?</w:t>
            </w:r>
            <w:r w:rsidR="00972CEF">
              <w:rPr>
                <w:rFonts w:ascii="Calibri" w:hAnsi="Calibri" w:cs="Calibri"/>
                <w:sz w:val="20"/>
                <w:szCs w:val="20"/>
                <w:lang w:val="en-GB"/>
              </w:rPr>
              <w:t xml:space="preserve"> </w:t>
            </w:r>
            <w:r w:rsidRPr="00972CEF">
              <w:rPr>
                <w:rFonts w:ascii="Calibri" w:hAnsi="Calibri" w:cs="Calibri"/>
                <w:sz w:val="20"/>
                <w:szCs w:val="20"/>
                <w:lang w:val="en-GB"/>
              </w:rPr>
              <w:t>How dark were the dark ages?</w:t>
            </w:r>
          </w:p>
        </w:tc>
        <w:tc>
          <w:tcPr>
            <w:tcW w:w="4455" w:type="dxa"/>
            <w:gridSpan w:val="2"/>
          </w:tcPr>
          <w:p w14:paraId="28F9DD05" w14:textId="0A56AE16" w:rsidR="00A11465" w:rsidRDefault="00833A69" w:rsidP="00972CEF">
            <w:pPr>
              <w:jc w:val="center"/>
              <w:rPr>
                <w:rFonts w:ascii="Calibri" w:hAnsi="Calibri" w:cs="Calibri"/>
                <w:sz w:val="20"/>
                <w:szCs w:val="20"/>
                <w:u w:val="single"/>
                <w:lang w:val="en-GB"/>
              </w:rPr>
            </w:pPr>
            <w:r w:rsidRPr="00CD3DAE">
              <w:rPr>
                <w:rFonts w:ascii="Calibri" w:hAnsi="Calibri" w:cs="Calibri"/>
                <w:color w:val="ED7D31" w:themeColor="accent2"/>
                <w:sz w:val="20"/>
                <w:szCs w:val="20"/>
                <w:lang w:val="en-GB"/>
              </w:rPr>
              <w:t>The Mayans</w:t>
            </w:r>
            <w:r w:rsidR="008E38B8" w:rsidRPr="00264BCE">
              <w:rPr>
                <w:rFonts w:ascii="Calibri" w:hAnsi="Calibri" w:cs="Calibri"/>
                <w:color w:val="ED7D31" w:themeColor="accent2"/>
                <w:sz w:val="20"/>
                <w:szCs w:val="20"/>
                <w:lang w:val="en-GB"/>
              </w:rPr>
              <w:t xml:space="preserve"> </w:t>
            </w:r>
            <w:r w:rsidR="008E38B8" w:rsidRPr="008E38B8">
              <w:rPr>
                <w:rFonts w:ascii="Calibri" w:hAnsi="Calibri" w:cs="Calibri"/>
                <w:sz w:val="20"/>
                <w:szCs w:val="20"/>
                <w:lang w:val="en-GB"/>
              </w:rPr>
              <w:t>(SUM 1, 2)</w:t>
            </w:r>
          </w:p>
          <w:p w14:paraId="143E07A3" w14:textId="77777777" w:rsidR="00972CEF" w:rsidRPr="00972CEF" w:rsidRDefault="00972CEF" w:rsidP="00972CEF">
            <w:pPr>
              <w:jc w:val="center"/>
              <w:rPr>
                <w:rFonts w:ascii="Calibri" w:hAnsi="Calibri" w:cs="Calibri"/>
                <w:sz w:val="20"/>
                <w:szCs w:val="20"/>
                <w:u w:val="single"/>
                <w:lang w:val="en-GB"/>
              </w:rPr>
            </w:pPr>
          </w:p>
          <w:p w14:paraId="4A588A26" w14:textId="6BDF7BA3" w:rsidR="00CD3DAE" w:rsidRPr="00972CEF" w:rsidRDefault="00833A69" w:rsidP="001C4118">
            <w:pPr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972CEF">
              <w:rPr>
                <w:rFonts w:ascii="Calibri" w:hAnsi="Calibri" w:cs="Calibri"/>
                <w:sz w:val="20"/>
                <w:szCs w:val="20"/>
                <w:lang w:val="en-GB"/>
              </w:rPr>
              <w:t>In which ways was the Mayan civilisation more or less advanced than Britain in AD900?</w:t>
            </w:r>
          </w:p>
        </w:tc>
      </w:tr>
    </w:tbl>
    <w:p w14:paraId="629FFEFE" w14:textId="77777777" w:rsidR="00497DB2" w:rsidRPr="00E11EA6" w:rsidRDefault="00497DB2" w:rsidP="007A480B">
      <w:pPr>
        <w:rPr>
          <w:rFonts w:ascii="Calibri" w:hAnsi="Calibri" w:cs="Calibri"/>
          <w:sz w:val="22"/>
          <w:szCs w:val="22"/>
          <w:lang w:val="en-GB"/>
        </w:rPr>
      </w:pPr>
    </w:p>
    <w:sectPr w:rsidR="00497DB2" w:rsidRPr="00E11EA6" w:rsidSect="007A480B">
      <w:headerReference w:type="default" r:id="rId7"/>
      <w:pgSz w:w="15840" w:h="12240" w:orient="landscape"/>
      <w:pgMar w:top="624" w:right="680" w:bottom="624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6CBC7" w14:textId="77777777" w:rsidR="004646DE" w:rsidRDefault="004646DE" w:rsidP="00B338AD">
      <w:r>
        <w:separator/>
      </w:r>
    </w:p>
  </w:endnote>
  <w:endnote w:type="continuationSeparator" w:id="0">
    <w:p w14:paraId="40047A1C" w14:textId="77777777" w:rsidR="004646DE" w:rsidRDefault="004646DE" w:rsidP="00B338AD">
      <w:r>
        <w:continuationSeparator/>
      </w:r>
    </w:p>
  </w:endnote>
  <w:endnote w:type="continuationNotice" w:id="1">
    <w:p w14:paraId="11937422" w14:textId="77777777" w:rsidR="004646DE" w:rsidRDefault="004646D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C4991" w14:textId="77777777" w:rsidR="004646DE" w:rsidRDefault="004646DE" w:rsidP="00B338AD">
      <w:r>
        <w:separator/>
      </w:r>
    </w:p>
  </w:footnote>
  <w:footnote w:type="continuationSeparator" w:id="0">
    <w:p w14:paraId="006A513C" w14:textId="77777777" w:rsidR="004646DE" w:rsidRDefault="004646DE" w:rsidP="00B338AD">
      <w:r>
        <w:continuationSeparator/>
      </w:r>
    </w:p>
  </w:footnote>
  <w:footnote w:type="continuationNotice" w:id="1">
    <w:p w14:paraId="6A009F11" w14:textId="77777777" w:rsidR="004646DE" w:rsidRDefault="004646D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8D379" w14:textId="220C1483" w:rsidR="00160758" w:rsidRDefault="00704EE5">
    <w:pPr>
      <w:pStyle w:val="Header"/>
    </w:pPr>
    <w:r>
      <w:rPr>
        <w:noProof/>
      </w:rPr>
      <w:drawing>
        <wp:anchor distT="36576" distB="36576" distL="36576" distR="36576" simplePos="0" relativeHeight="251659264" behindDoc="0" locked="0" layoutInCell="1" allowOverlap="1" wp14:anchorId="37396DF9" wp14:editId="21EE95BF">
          <wp:simplePos x="0" y="0"/>
          <wp:positionH relativeFrom="column">
            <wp:posOffset>8318500</wp:posOffset>
          </wp:positionH>
          <wp:positionV relativeFrom="paragraph">
            <wp:posOffset>-291465</wp:posOffset>
          </wp:positionV>
          <wp:extent cx="658495" cy="589666"/>
          <wp:effectExtent l="0" t="0" r="8255" b="127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080" t="32280" r="18581" b="37869"/>
                  <a:stretch>
                    <a:fillRect/>
                  </a:stretch>
                </pic:blipFill>
                <pic:spPr bwMode="auto">
                  <a:xfrm>
                    <a:off x="0" y="0"/>
                    <a:ext cx="662206" cy="592989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291D9" w14:textId="49782ABB" w:rsidR="00B338AD" w:rsidRDefault="00B338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8F012F"/>
    <w:multiLevelType w:val="hybridMultilevel"/>
    <w:tmpl w:val="64E8AA16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4CD7D73"/>
    <w:multiLevelType w:val="hybridMultilevel"/>
    <w:tmpl w:val="AF362C5A"/>
    <w:lvl w:ilvl="0" w:tplc="FB6ACF8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3A61E7"/>
    <w:multiLevelType w:val="hybridMultilevel"/>
    <w:tmpl w:val="44C82192"/>
    <w:lvl w:ilvl="0" w:tplc="861EAE5A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8E25970"/>
    <w:multiLevelType w:val="hybridMultilevel"/>
    <w:tmpl w:val="3BB854F8"/>
    <w:lvl w:ilvl="0" w:tplc="1282614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3194821">
    <w:abstractNumId w:val="1"/>
  </w:num>
  <w:num w:numId="2" w16cid:durableId="1430587312">
    <w:abstractNumId w:val="2"/>
  </w:num>
  <w:num w:numId="3" w16cid:durableId="569730328">
    <w:abstractNumId w:val="0"/>
  </w:num>
  <w:num w:numId="4" w16cid:durableId="18327152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DB2"/>
    <w:rsid w:val="00036A34"/>
    <w:rsid w:val="000646C4"/>
    <w:rsid w:val="0013620E"/>
    <w:rsid w:val="001426D3"/>
    <w:rsid w:val="00160758"/>
    <w:rsid w:val="00194E73"/>
    <w:rsid w:val="001B476A"/>
    <w:rsid w:val="001C4118"/>
    <w:rsid w:val="00264BCE"/>
    <w:rsid w:val="00294B43"/>
    <w:rsid w:val="002B2289"/>
    <w:rsid w:val="002C31EC"/>
    <w:rsid w:val="002E4044"/>
    <w:rsid w:val="003044BD"/>
    <w:rsid w:val="003052A5"/>
    <w:rsid w:val="00305F4F"/>
    <w:rsid w:val="00310FE9"/>
    <w:rsid w:val="003578F7"/>
    <w:rsid w:val="00357F06"/>
    <w:rsid w:val="00377EE7"/>
    <w:rsid w:val="003B39C1"/>
    <w:rsid w:val="003B3A63"/>
    <w:rsid w:val="003E533D"/>
    <w:rsid w:val="00401016"/>
    <w:rsid w:val="004634A5"/>
    <w:rsid w:val="004646DE"/>
    <w:rsid w:val="00471D35"/>
    <w:rsid w:val="00483E5D"/>
    <w:rsid w:val="00492F9B"/>
    <w:rsid w:val="004956E5"/>
    <w:rsid w:val="004964B4"/>
    <w:rsid w:val="00497DB2"/>
    <w:rsid w:val="004A4E80"/>
    <w:rsid w:val="004F1929"/>
    <w:rsid w:val="00505473"/>
    <w:rsid w:val="005133E3"/>
    <w:rsid w:val="005153B1"/>
    <w:rsid w:val="0054277A"/>
    <w:rsid w:val="005443C4"/>
    <w:rsid w:val="00587087"/>
    <w:rsid w:val="00602917"/>
    <w:rsid w:val="00623237"/>
    <w:rsid w:val="00624AC8"/>
    <w:rsid w:val="00627E1E"/>
    <w:rsid w:val="0063619A"/>
    <w:rsid w:val="00642DF5"/>
    <w:rsid w:val="006457E3"/>
    <w:rsid w:val="00662234"/>
    <w:rsid w:val="00666609"/>
    <w:rsid w:val="00704EE5"/>
    <w:rsid w:val="0078270A"/>
    <w:rsid w:val="00791560"/>
    <w:rsid w:val="007A1E4F"/>
    <w:rsid w:val="007A480B"/>
    <w:rsid w:val="007C1CF2"/>
    <w:rsid w:val="00833A69"/>
    <w:rsid w:val="00871B34"/>
    <w:rsid w:val="00882381"/>
    <w:rsid w:val="008A77B5"/>
    <w:rsid w:val="008E38B8"/>
    <w:rsid w:val="008E58D9"/>
    <w:rsid w:val="008F6A46"/>
    <w:rsid w:val="00961E4D"/>
    <w:rsid w:val="00972CEF"/>
    <w:rsid w:val="00976844"/>
    <w:rsid w:val="009775D8"/>
    <w:rsid w:val="00A11465"/>
    <w:rsid w:val="00A513F7"/>
    <w:rsid w:val="00A52CEE"/>
    <w:rsid w:val="00A54F0D"/>
    <w:rsid w:val="00A74ADF"/>
    <w:rsid w:val="00A82C4C"/>
    <w:rsid w:val="00AA1623"/>
    <w:rsid w:val="00AA1E61"/>
    <w:rsid w:val="00AD164F"/>
    <w:rsid w:val="00AD38DA"/>
    <w:rsid w:val="00AF3EEA"/>
    <w:rsid w:val="00B338AD"/>
    <w:rsid w:val="00BA1252"/>
    <w:rsid w:val="00BC5CA1"/>
    <w:rsid w:val="00BD5B73"/>
    <w:rsid w:val="00BE6DE7"/>
    <w:rsid w:val="00BF50F1"/>
    <w:rsid w:val="00C05406"/>
    <w:rsid w:val="00C178E2"/>
    <w:rsid w:val="00C24451"/>
    <w:rsid w:val="00C261FF"/>
    <w:rsid w:val="00C63BC4"/>
    <w:rsid w:val="00C646D0"/>
    <w:rsid w:val="00C77DB9"/>
    <w:rsid w:val="00CA2318"/>
    <w:rsid w:val="00CB3F47"/>
    <w:rsid w:val="00CB4D0C"/>
    <w:rsid w:val="00CD3DAE"/>
    <w:rsid w:val="00CD4A33"/>
    <w:rsid w:val="00CF18F0"/>
    <w:rsid w:val="00D1099E"/>
    <w:rsid w:val="00D11CB7"/>
    <w:rsid w:val="00D261CD"/>
    <w:rsid w:val="00D35412"/>
    <w:rsid w:val="00D408B4"/>
    <w:rsid w:val="00D71B8E"/>
    <w:rsid w:val="00DA5E94"/>
    <w:rsid w:val="00DF1365"/>
    <w:rsid w:val="00E11EA6"/>
    <w:rsid w:val="00E2175A"/>
    <w:rsid w:val="00E57ACF"/>
    <w:rsid w:val="00E67ECB"/>
    <w:rsid w:val="00E717CD"/>
    <w:rsid w:val="00E90F9D"/>
    <w:rsid w:val="00EB022E"/>
    <w:rsid w:val="00EB64B4"/>
    <w:rsid w:val="00F41111"/>
    <w:rsid w:val="00F523EA"/>
    <w:rsid w:val="00F757EE"/>
    <w:rsid w:val="00F8260F"/>
    <w:rsid w:val="00FC6900"/>
    <w:rsid w:val="00FD0441"/>
    <w:rsid w:val="00FD197E"/>
    <w:rsid w:val="00FE67FE"/>
    <w:rsid w:val="00FF2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A678920"/>
  <w15:chartTrackingRefBased/>
  <w15:docId w15:val="{34BF58E1-3A59-411C-966A-60EFA1EEC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338A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338AD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B338A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B338AD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C63B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63BC4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58708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 Scheme of Work</vt:lpstr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 Scheme of Work</dc:title>
  <dc:subject/>
  <dc:creator>St Bartholomews CE</dc:creator>
  <cp:keywords/>
  <dc:description/>
  <cp:lastModifiedBy>S Crossley</cp:lastModifiedBy>
  <cp:revision>2</cp:revision>
  <cp:lastPrinted>2020-07-16T00:42:00Z</cp:lastPrinted>
  <dcterms:created xsi:type="dcterms:W3CDTF">2023-05-02T13:32:00Z</dcterms:created>
  <dcterms:modified xsi:type="dcterms:W3CDTF">2023-05-02T13:32:00Z</dcterms:modified>
</cp:coreProperties>
</file>